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4DF12" w14:textId="1D4216C3" w:rsidR="002E6263" w:rsidRPr="002E6263" w:rsidRDefault="002E6263" w:rsidP="002E6263">
      <w:pPr>
        <w:pStyle w:val="Heading1"/>
        <w:spacing w:before="0"/>
        <w:jc w:val="center"/>
        <w:rPr>
          <w:rFonts w:ascii="Times New Roman" w:hAnsi="Times New Roman" w:cs="Times New Roman"/>
          <w:b/>
          <w:bCs/>
          <w:color w:val="auto"/>
          <w:sz w:val="36"/>
          <w:szCs w:val="36"/>
        </w:rPr>
      </w:pPr>
      <w:r w:rsidRPr="002E6263">
        <w:rPr>
          <w:rFonts w:ascii="Times New Roman" w:hAnsi="Times New Roman" w:cs="Times New Roman"/>
          <w:b/>
          <w:bCs/>
          <w:color w:val="auto"/>
          <w:sz w:val="36"/>
          <w:szCs w:val="36"/>
        </w:rPr>
        <w:t>ACD is looking for train</w:t>
      </w:r>
      <w:r>
        <w:rPr>
          <w:rFonts w:ascii="Times New Roman" w:hAnsi="Times New Roman" w:cs="Times New Roman"/>
          <w:b/>
          <w:bCs/>
          <w:color w:val="auto"/>
          <w:sz w:val="36"/>
          <w:szCs w:val="36"/>
        </w:rPr>
        <w:t>ing facilitator</w:t>
      </w:r>
    </w:p>
    <w:p w14:paraId="6AE852F1" w14:textId="4A88B4E2" w:rsidR="002E6263" w:rsidRPr="002E6263" w:rsidRDefault="002E6263" w:rsidP="002E6263">
      <w:pPr>
        <w:pStyle w:val="Heading1"/>
        <w:spacing w:before="0"/>
        <w:jc w:val="both"/>
        <w:rPr>
          <w:rFonts w:ascii="Times New Roman" w:hAnsi="Times New Roman" w:cs="Times New Roman"/>
          <w:color w:val="auto"/>
          <w:sz w:val="32"/>
          <w:szCs w:val="32"/>
        </w:rPr>
      </w:pPr>
      <w:r w:rsidRPr="002E6263">
        <w:rPr>
          <w:rFonts w:ascii="Times New Roman" w:hAnsi="Times New Roman" w:cs="Times New Roman"/>
          <w:color w:val="auto"/>
          <w:sz w:val="32"/>
          <w:szCs w:val="32"/>
        </w:rPr>
        <w:t>for Participatory Approach and Monitoring &amp; Evaluation (M&amp;E)</w:t>
      </w:r>
    </w:p>
    <w:p w14:paraId="53C5797C" w14:textId="3553CCE6" w:rsidR="004B1736" w:rsidRPr="002E6263" w:rsidRDefault="004B1736" w:rsidP="004B1736">
      <w:pPr>
        <w:pStyle w:val="Heading1"/>
        <w:jc w:val="both"/>
        <w:rPr>
          <w:rFonts w:ascii="Times New Roman" w:hAnsi="Times New Roman" w:cs="Times New Roman"/>
          <w:color w:val="auto"/>
          <w:sz w:val="36"/>
          <w:szCs w:val="36"/>
        </w:rPr>
      </w:pPr>
      <w:r w:rsidRPr="002E6263">
        <w:rPr>
          <w:rFonts w:ascii="Times New Roman" w:hAnsi="Times New Roman" w:cs="Times New Roman"/>
          <w:color w:val="auto"/>
          <w:sz w:val="36"/>
          <w:szCs w:val="36"/>
        </w:rPr>
        <w:t>Terms of Reference (TOR)</w:t>
      </w:r>
    </w:p>
    <w:p w14:paraId="59D27797" w14:textId="77777777" w:rsidR="004B1736" w:rsidRPr="002E6263" w:rsidRDefault="004B1736" w:rsidP="004B1736">
      <w:pPr>
        <w:jc w:val="both"/>
        <w:rPr>
          <w:rFonts w:ascii="Times New Roman" w:hAnsi="Times New Roman" w:cs="Times New Roman"/>
          <w:sz w:val="24"/>
          <w:szCs w:val="24"/>
        </w:rPr>
      </w:pPr>
      <w:r w:rsidRPr="002E6263">
        <w:rPr>
          <w:rFonts w:ascii="Times New Roman" w:hAnsi="Times New Roman" w:cs="Times New Roman"/>
          <w:sz w:val="24"/>
          <w:szCs w:val="24"/>
        </w:rPr>
        <w:t>Trainer for 3-Day Training on Participatory Approach and Monitoring &amp; Evaluation (M&amp;E)</w:t>
      </w:r>
    </w:p>
    <w:p w14:paraId="7A42CB1F"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1. Background</w:t>
      </w:r>
    </w:p>
    <w:p w14:paraId="6F775A59" w14:textId="77777777" w:rsidR="004B1736" w:rsidRPr="002E6263" w:rsidRDefault="004B1736" w:rsidP="004B1736">
      <w:pPr>
        <w:spacing w:line="360" w:lineRule="auto"/>
        <w:jc w:val="both"/>
        <w:rPr>
          <w:rFonts w:ascii="Times New Roman" w:hAnsi="Times New Roman" w:cs="Times New Roman"/>
          <w:sz w:val="24"/>
          <w:szCs w:val="24"/>
        </w:rPr>
      </w:pPr>
      <w:r w:rsidRPr="002E6263">
        <w:rPr>
          <w:rFonts w:ascii="Times New Roman" w:hAnsi="Times New Roman" w:cs="Times New Roman"/>
          <w:sz w:val="24"/>
          <w:szCs w:val="24"/>
        </w:rPr>
        <w:t xml:space="preserve">The Association for Community Development (ACD) is implementing the project “Access to Electricity via Renewable Energies for Poor Communities” in </w:t>
      </w:r>
      <w:proofErr w:type="spellStart"/>
      <w:r w:rsidRPr="002E6263">
        <w:rPr>
          <w:rFonts w:ascii="Times New Roman" w:hAnsi="Times New Roman" w:cs="Times New Roman"/>
          <w:sz w:val="24"/>
          <w:szCs w:val="24"/>
        </w:rPr>
        <w:t>Salavan</w:t>
      </w:r>
      <w:proofErr w:type="spellEnd"/>
      <w:r w:rsidRPr="002E6263">
        <w:rPr>
          <w:rFonts w:ascii="Times New Roman" w:hAnsi="Times New Roman" w:cs="Times New Roman"/>
          <w:sz w:val="24"/>
          <w:szCs w:val="24"/>
        </w:rPr>
        <w:t xml:space="preserve"> Province, Lao PDR. The project aims to improve the living conditions of vulnerable communities by increasing access to renewable energy and ensuring its sustainable operation through participatory approaches. As part of capacity building for project staff, ACD will conduct a 3-day training on participatory approach and Monitoring &amp; Evaluation (M&amp;E) to strengthen their skills in project implementation, community engagement, and results tracking.</w:t>
      </w:r>
    </w:p>
    <w:p w14:paraId="50D1EC5C"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2. Objective of the Assignment</w:t>
      </w:r>
    </w:p>
    <w:p w14:paraId="20657225" w14:textId="77777777" w:rsidR="004B1736" w:rsidRPr="002E6263" w:rsidRDefault="004B1736" w:rsidP="004B1736">
      <w:pPr>
        <w:rPr>
          <w:rFonts w:ascii="Times New Roman" w:hAnsi="Times New Roman" w:cs="Times New Roman"/>
          <w:sz w:val="24"/>
          <w:szCs w:val="24"/>
        </w:rPr>
      </w:pPr>
      <w:r w:rsidRPr="002E6263">
        <w:rPr>
          <w:rFonts w:ascii="Times New Roman" w:hAnsi="Times New Roman" w:cs="Times New Roman"/>
          <w:sz w:val="24"/>
          <w:szCs w:val="24"/>
        </w:rPr>
        <w:t>To facilitate a practical, interactive, and tailored training program that equips ACD project staff with the knowledge and skills to:</w:t>
      </w:r>
      <w:r w:rsidRPr="002E6263">
        <w:rPr>
          <w:rFonts w:ascii="Times New Roman" w:hAnsi="Times New Roman" w:cs="Times New Roman"/>
          <w:sz w:val="24"/>
          <w:szCs w:val="24"/>
        </w:rPr>
        <w:br/>
        <w:t>- Apply participatory approaches in project planning, implementation, and community mobilization.</w:t>
      </w:r>
      <w:r w:rsidRPr="002E6263">
        <w:rPr>
          <w:rFonts w:ascii="Times New Roman" w:hAnsi="Times New Roman" w:cs="Times New Roman"/>
          <w:sz w:val="24"/>
          <w:szCs w:val="24"/>
        </w:rPr>
        <w:br/>
        <w:t>- Develop and implement effective M&amp;E frameworks and tools aligned with project objectives and indicators.</w:t>
      </w:r>
    </w:p>
    <w:p w14:paraId="6ED8BE6B"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3. Scope of Work</w:t>
      </w:r>
    </w:p>
    <w:p w14:paraId="0C0E0BEE" w14:textId="77777777" w:rsidR="004B1736" w:rsidRPr="002E6263" w:rsidRDefault="004B1736" w:rsidP="004B1736">
      <w:pPr>
        <w:spacing w:line="360" w:lineRule="auto"/>
        <w:rPr>
          <w:rFonts w:ascii="Times New Roman" w:hAnsi="Times New Roman" w:cs="Times New Roman"/>
          <w:sz w:val="24"/>
          <w:szCs w:val="24"/>
        </w:rPr>
      </w:pPr>
      <w:r w:rsidRPr="002E6263">
        <w:rPr>
          <w:rFonts w:ascii="Times New Roman" w:hAnsi="Times New Roman" w:cs="Times New Roman"/>
          <w:sz w:val="24"/>
          <w:szCs w:val="24"/>
        </w:rPr>
        <w:t>The Trainer will:</w:t>
      </w:r>
      <w:r w:rsidRPr="002E6263">
        <w:rPr>
          <w:rFonts w:ascii="Times New Roman" w:hAnsi="Times New Roman" w:cs="Times New Roman"/>
          <w:sz w:val="24"/>
          <w:szCs w:val="24"/>
        </w:rPr>
        <w:br/>
        <w:t>1. Review relevant project documents to tailor training content.</w:t>
      </w:r>
      <w:r w:rsidRPr="002E6263">
        <w:rPr>
          <w:rFonts w:ascii="Times New Roman" w:hAnsi="Times New Roman" w:cs="Times New Roman"/>
          <w:sz w:val="24"/>
          <w:szCs w:val="24"/>
        </w:rPr>
        <w:br/>
        <w:t>2. Design and deliver a 3-day training program covering:</w:t>
      </w:r>
      <w:r w:rsidRPr="002E6263">
        <w:rPr>
          <w:rFonts w:ascii="Times New Roman" w:hAnsi="Times New Roman" w:cs="Times New Roman"/>
          <w:sz w:val="24"/>
          <w:szCs w:val="24"/>
        </w:rPr>
        <w:br/>
        <w:t xml:space="preserve">   - Principles and methods of participatory approaches.</w:t>
      </w:r>
      <w:r w:rsidRPr="002E6263">
        <w:rPr>
          <w:rFonts w:ascii="Times New Roman" w:hAnsi="Times New Roman" w:cs="Times New Roman"/>
          <w:sz w:val="24"/>
          <w:szCs w:val="24"/>
        </w:rPr>
        <w:br/>
        <w:t xml:space="preserve">   - Stakeholder analysis and engagement techniques.</w:t>
      </w:r>
      <w:r w:rsidRPr="002E6263">
        <w:rPr>
          <w:rFonts w:ascii="Times New Roman" w:hAnsi="Times New Roman" w:cs="Times New Roman"/>
          <w:sz w:val="24"/>
          <w:szCs w:val="24"/>
        </w:rPr>
        <w:br/>
        <w:t xml:space="preserve">   - Participatory planning and decision-making tools.</w:t>
      </w:r>
      <w:r w:rsidRPr="002E6263">
        <w:rPr>
          <w:rFonts w:ascii="Times New Roman" w:hAnsi="Times New Roman" w:cs="Times New Roman"/>
          <w:sz w:val="24"/>
          <w:szCs w:val="24"/>
        </w:rPr>
        <w:br/>
        <w:t xml:space="preserve">   - Fundamentals of Monitoring &amp; Evaluation.</w:t>
      </w:r>
      <w:r w:rsidRPr="002E6263">
        <w:rPr>
          <w:rFonts w:ascii="Times New Roman" w:hAnsi="Times New Roman" w:cs="Times New Roman"/>
          <w:sz w:val="24"/>
          <w:szCs w:val="24"/>
        </w:rPr>
        <w:br/>
        <w:t xml:space="preserve">   - Developing indicators and M&amp;E frameworks.</w:t>
      </w:r>
      <w:r w:rsidRPr="002E6263">
        <w:rPr>
          <w:rFonts w:ascii="Times New Roman" w:hAnsi="Times New Roman" w:cs="Times New Roman"/>
          <w:sz w:val="24"/>
          <w:szCs w:val="24"/>
        </w:rPr>
        <w:br/>
        <w:t xml:space="preserve">   - Data collection methods (quantitative and qualitative).</w:t>
      </w:r>
      <w:r w:rsidRPr="002E6263">
        <w:rPr>
          <w:rFonts w:ascii="Times New Roman" w:hAnsi="Times New Roman" w:cs="Times New Roman"/>
          <w:sz w:val="24"/>
          <w:szCs w:val="24"/>
        </w:rPr>
        <w:br/>
        <w:t xml:space="preserve">   - Data analysis, reporting, and learning for project improvement.</w:t>
      </w:r>
      <w:r w:rsidRPr="002E6263">
        <w:rPr>
          <w:rFonts w:ascii="Times New Roman" w:hAnsi="Times New Roman" w:cs="Times New Roman"/>
          <w:sz w:val="24"/>
          <w:szCs w:val="24"/>
        </w:rPr>
        <w:br/>
      </w:r>
      <w:r w:rsidRPr="002E6263">
        <w:rPr>
          <w:rFonts w:ascii="Times New Roman" w:hAnsi="Times New Roman" w:cs="Times New Roman"/>
          <w:sz w:val="24"/>
          <w:szCs w:val="24"/>
        </w:rPr>
        <w:lastRenderedPageBreak/>
        <w:t>3. Facilitate practical exercises, group discussions, and case studies relevant to renewable energy and rural development.</w:t>
      </w:r>
      <w:r w:rsidRPr="002E6263">
        <w:rPr>
          <w:rFonts w:ascii="Times New Roman" w:hAnsi="Times New Roman" w:cs="Times New Roman"/>
          <w:sz w:val="24"/>
          <w:szCs w:val="24"/>
        </w:rPr>
        <w:br/>
        <w:t>4. Provide handouts, training materials, and reference resources to all participants.</w:t>
      </w:r>
      <w:r w:rsidRPr="002E6263">
        <w:rPr>
          <w:rFonts w:ascii="Times New Roman" w:hAnsi="Times New Roman" w:cs="Times New Roman"/>
          <w:sz w:val="24"/>
          <w:szCs w:val="24"/>
        </w:rPr>
        <w:br/>
        <w:t>5. Conduct a pre- and post-training assessment to measure learning progress.</w:t>
      </w:r>
      <w:r w:rsidRPr="002E6263">
        <w:rPr>
          <w:rFonts w:ascii="Times New Roman" w:hAnsi="Times New Roman" w:cs="Times New Roman"/>
          <w:sz w:val="24"/>
          <w:szCs w:val="24"/>
        </w:rPr>
        <w:br/>
        <w:t>6. Submit a training report summarizing content delivered, participant performance, and recommendations.</w:t>
      </w:r>
    </w:p>
    <w:p w14:paraId="11EC6315"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4. Participants</w:t>
      </w:r>
    </w:p>
    <w:p w14:paraId="34A1EA41" w14:textId="77777777" w:rsidR="004B1736" w:rsidRPr="002E6263" w:rsidRDefault="004B1736" w:rsidP="004B1736">
      <w:pPr>
        <w:rPr>
          <w:rFonts w:ascii="Times New Roman" w:hAnsi="Times New Roman" w:cs="Times New Roman"/>
          <w:sz w:val="24"/>
          <w:szCs w:val="24"/>
        </w:rPr>
      </w:pPr>
      <w:r w:rsidRPr="002E6263">
        <w:rPr>
          <w:rFonts w:ascii="Times New Roman" w:hAnsi="Times New Roman" w:cs="Times New Roman"/>
          <w:sz w:val="24"/>
          <w:szCs w:val="24"/>
        </w:rPr>
        <w:t>- Number: 6 ACD project staff</w:t>
      </w:r>
      <w:r w:rsidRPr="002E6263">
        <w:rPr>
          <w:rFonts w:ascii="Times New Roman" w:hAnsi="Times New Roman" w:cs="Times New Roman"/>
          <w:sz w:val="24"/>
          <w:szCs w:val="24"/>
        </w:rPr>
        <w:br/>
        <w:t xml:space="preserve">- Location: ACD Meeting Room, </w:t>
      </w:r>
      <w:proofErr w:type="spellStart"/>
      <w:r w:rsidRPr="002E6263">
        <w:rPr>
          <w:rFonts w:ascii="Times New Roman" w:hAnsi="Times New Roman" w:cs="Times New Roman"/>
          <w:sz w:val="24"/>
          <w:szCs w:val="24"/>
        </w:rPr>
        <w:t>Salavan</w:t>
      </w:r>
      <w:proofErr w:type="spellEnd"/>
      <w:r w:rsidRPr="002E6263">
        <w:rPr>
          <w:rFonts w:ascii="Times New Roman" w:hAnsi="Times New Roman" w:cs="Times New Roman"/>
          <w:sz w:val="24"/>
          <w:szCs w:val="24"/>
        </w:rPr>
        <w:t xml:space="preserve"> Province</w:t>
      </w:r>
      <w:r w:rsidRPr="002E6263">
        <w:rPr>
          <w:rFonts w:ascii="Times New Roman" w:hAnsi="Times New Roman" w:cs="Times New Roman"/>
          <w:sz w:val="24"/>
          <w:szCs w:val="24"/>
        </w:rPr>
        <w:br/>
        <w:t>- Language: Lao (with technical terms explained in simple language)</w:t>
      </w:r>
    </w:p>
    <w:p w14:paraId="42A4A059"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5. Duration and Schedule</w:t>
      </w:r>
    </w:p>
    <w:p w14:paraId="40A83CEA" w14:textId="77777777" w:rsidR="004B1736" w:rsidRPr="002E6263" w:rsidRDefault="004B1736" w:rsidP="004B1736">
      <w:pPr>
        <w:rPr>
          <w:rFonts w:ascii="Times New Roman" w:hAnsi="Times New Roman" w:cs="Times New Roman"/>
          <w:sz w:val="24"/>
          <w:szCs w:val="24"/>
        </w:rPr>
      </w:pPr>
      <w:r w:rsidRPr="002E6263">
        <w:rPr>
          <w:rFonts w:ascii="Times New Roman" w:hAnsi="Times New Roman" w:cs="Times New Roman"/>
          <w:sz w:val="24"/>
          <w:szCs w:val="24"/>
        </w:rPr>
        <w:t>- Training Period: 3 consecutive days</w:t>
      </w:r>
      <w:r w:rsidRPr="002E6263">
        <w:rPr>
          <w:rFonts w:ascii="Times New Roman" w:hAnsi="Times New Roman" w:cs="Times New Roman"/>
          <w:sz w:val="24"/>
          <w:szCs w:val="24"/>
        </w:rPr>
        <w:br/>
        <w:t>- Tentative Date: 25-26-27 August 2025</w:t>
      </w:r>
      <w:r w:rsidRPr="002E6263">
        <w:rPr>
          <w:rFonts w:ascii="Times New Roman" w:hAnsi="Times New Roman" w:cs="Times New Roman"/>
          <w:sz w:val="24"/>
          <w:szCs w:val="24"/>
        </w:rPr>
        <w:br/>
        <w:t>- Daily Time: 8:30 AM – 4:30 PM</w:t>
      </w:r>
    </w:p>
    <w:p w14:paraId="1135BAE5"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6. Deliverables</w:t>
      </w:r>
    </w:p>
    <w:p w14:paraId="554FAD85" w14:textId="77777777" w:rsidR="004B1736" w:rsidRPr="002E6263" w:rsidRDefault="004B1736" w:rsidP="004B1736">
      <w:pPr>
        <w:rPr>
          <w:rFonts w:ascii="Times New Roman" w:hAnsi="Times New Roman" w:cs="Times New Roman"/>
          <w:sz w:val="24"/>
          <w:szCs w:val="24"/>
        </w:rPr>
      </w:pPr>
      <w:r w:rsidRPr="002E6263">
        <w:rPr>
          <w:rFonts w:ascii="Times New Roman" w:hAnsi="Times New Roman" w:cs="Times New Roman"/>
          <w:sz w:val="24"/>
          <w:szCs w:val="24"/>
        </w:rPr>
        <w:t>- Training agenda and methodology (submitted at least 3 days before training)</w:t>
      </w:r>
      <w:r w:rsidRPr="002E6263">
        <w:rPr>
          <w:rFonts w:ascii="Times New Roman" w:hAnsi="Times New Roman" w:cs="Times New Roman"/>
          <w:sz w:val="24"/>
          <w:szCs w:val="24"/>
        </w:rPr>
        <w:br/>
        <w:t>- Copies of training materials and presentations</w:t>
      </w:r>
      <w:r w:rsidRPr="002E6263">
        <w:rPr>
          <w:rFonts w:ascii="Times New Roman" w:hAnsi="Times New Roman" w:cs="Times New Roman"/>
          <w:sz w:val="24"/>
          <w:szCs w:val="24"/>
        </w:rPr>
        <w:br/>
        <w:t xml:space="preserve">- </w:t>
      </w:r>
      <w:proofErr w:type="gramStart"/>
      <w:r w:rsidRPr="002E6263">
        <w:rPr>
          <w:rFonts w:ascii="Times New Roman" w:hAnsi="Times New Roman" w:cs="Times New Roman"/>
          <w:sz w:val="24"/>
          <w:szCs w:val="24"/>
        </w:rPr>
        <w:t>Pre- and</w:t>
      </w:r>
      <w:proofErr w:type="gramEnd"/>
      <w:r w:rsidRPr="002E6263">
        <w:rPr>
          <w:rFonts w:ascii="Times New Roman" w:hAnsi="Times New Roman" w:cs="Times New Roman"/>
          <w:sz w:val="24"/>
          <w:szCs w:val="24"/>
        </w:rPr>
        <w:t xml:space="preserve"> post-test questionnaires and results</w:t>
      </w:r>
      <w:r w:rsidRPr="002E6263">
        <w:rPr>
          <w:rFonts w:ascii="Times New Roman" w:hAnsi="Times New Roman" w:cs="Times New Roman"/>
          <w:sz w:val="24"/>
          <w:szCs w:val="24"/>
        </w:rPr>
        <w:br/>
        <w:t>- Final training report with evaluation results and recommendations</w:t>
      </w:r>
    </w:p>
    <w:p w14:paraId="6CC0A859"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7. Qualification Requirements</w:t>
      </w:r>
    </w:p>
    <w:p w14:paraId="360740CA" w14:textId="77777777" w:rsidR="004B1736" w:rsidRPr="002E6263" w:rsidRDefault="004B1736" w:rsidP="004B1736">
      <w:pPr>
        <w:jc w:val="both"/>
        <w:rPr>
          <w:rFonts w:ascii="Times New Roman" w:hAnsi="Times New Roman" w:cs="Times New Roman"/>
          <w:sz w:val="24"/>
          <w:szCs w:val="24"/>
        </w:rPr>
      </w:pPr>
      <w:r w:rsidRPr="002E6263">
        <w:rPr>
          <w:rFonts w:ascii="Times New Roman" w:hAnsi="Times New Roman" w:cs="Times New Roman"/>
          <w:sz w:val="24"/>
          <w:szCs w:val="24"/>
        </w:rPr>
        <w:t>- Proven experience in designing and facilitating participatory approach and M&amp;E trainings.</w:t>
      </w:r>
      <w:r w:rsidRPr="002E6263">
        <w:rPr>
          <w:rFonts w:ascii="Times New Roman" w:hAnsi="Times New Roman" w:cs="Times New Roman"/>
          <w:sz w:val="24"/>
          <w:szCs w:val="24"/>
        </w:rPr>
        <w:br/>
        <w:t>- At least 5 years of experience in community development, participatory planning, and M&amp;E.</w:t>
      </w:r>
      <w:r w:rsidRPr="002E6263">
        <w:rPr>
          <w:rFonts w:ascii="Times New Roman" w:hAnsi="Times New Roman" w:cs="Times New Roman"/>
          <w:sz w:val="24"/>
          <w:szCs w:val="24"/>
        </w:rPr>
        <w:br/>
        <w:t>- Knowledge of renewable energy and rural development contexts in Lao PDR is an asset.</w:t>
      </w:r>
      <w:r w:rsidRPr="002E6263">
        <w:rPr>
          <w:rFonts w:ascii="Times New Roman" w:hAnsi="Times New Roman" w:cs="Times New Roman"/>
          <w:sz w:val="24"/>
          <w:szCs w:val="24"/>
        </w:rPr>
        <w:br/>
        <w:t>- Strong facilitation and communication skills in Lao language (English proficiency is an advantage).</w:t>
      </w:r>
    </w:p>
    <w:p w14:paraId="4F4D52EF"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8. Budget and Payment</w:t>
      </w:r>
    </w:p>
    <w:p w14:paraId="64737496" w14:textId="77777777" w:rsidR="004B1736" w:rsidRPr="002E6263" w:rsidRDefault="004B1736" w:rsidP="004B1736">
      <w:pPr>
        <w:spacing w:after="0"/>
        <w:jc w:val="both"/>
        <w:rPr>
          <w:rFonts w:ascii="Times New Roman" w:hAnsi="Times New Roman" w:cs="Times New Roman"/>
          <w:sz w:val="24"/>
          <w:szCs w:val="24"/>
          <w:lang w:bidi="lo-LA"/>
        </w:rPr>
      </w:pPr>
      <w:r w:rsidRPr="002E6263">
        <w:rPr>
          <w:rFonts w:ascii="Times New Roman" w:hAnsi="Times New Roman" w:cs="Times New Roman"/>
          <w:sz w:val="24"/>
          <w:szCs w:val="24"/>
        </w:rPr>
        <w:t>- Maximum Training Fee: 35,000,000 LAK (inclusive of all taxes, materials, and trainer-related costs).</w:t>
      </w:r>
      <w:r w:rsidRPr="002E6263">
        <w:rPr>
          <w:rFonts w:ascii="Times New Roman" w:hAnsi="Times New Roman" w:cs="Times New Roman"/>
          <w:sz w:val="24"/>
          <w:szCs w:val="24"/>
          <w:cs/>
          <w:lang w:bidi="lo-LA"/>
        </w:rPr>
        <w:t xml:space="preserve"> </w:t>
      </w:r>
    </w:p>
    <w:p w14:paraId="3C4C8F8F" w14:textId="77777777" w:rsidR="004B1736" w:rsidRPr="002E6263" w:rsidRDefault="004B1736" w:rsidP="004B1736">
      <w:pPr>
        <w:rPr>
          <w:rFonts w:ascii="Times New Roman" w:hAnsi="Times New Roman" w:cs="Times New Roman"/>
          <w:sz w:val="24"/>
          <w:szCs w:val="24"/>
        </w:rPr>
      </w:pPr>
      <w:r w:rsidRPr="002E6263">
        <w:rPr>
          <w:rFonts w:ascii="Times New Roman" w:hAnsi="Times New Roman" w:cs="Times New Roman"/>
          <w:sz w:val="24"/>
          <w:szCs w:val="24"/>
          <w:cs/>
          <w:lang w:bidi="lo-LA"/>
        </w:rPr>
        <w:t xml:space="preserve">- </w:t>
      </w:r>
      <w:r w:rsidRPr="002E6263">
        <w:rPr>
          <w:rFonts w:ascii="Times New Roman" w:hAnsi="Times New Roman" w:cs="Times New Roman"/>
          <w:sz w:val="24"/>
          <w:szCs w:val="24"/>
          <w:lang w:bidi="lo-LA"/>
        </w:rPr>
        <w:t xml:space="preserve">ACD will cover the travel expense, allowance and accommodation for the trainer. </w:t>
      </w:r>
      <w:r w:rsidRPr="002E6263">
        <w:rPr>
          <w:rFonts w:ascii="Times New Roman" w:hAnsi="Times New Roman" w:cs="Times New Roman"/>
          <w:sz w:val="24"/>
          <w:szCs w:val="24"/>
        </w:rPr>
        <w:br/>
        <w:t>- Payment will be made upon satisfactory completion of the training and submission of the final report.</w:t>
      </w:r>
    </w:p>
    <w:p w14:paraId="602C3E75"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9. Application Process</w:t>
      </w:r>
    </w:p>
    <w:p w14:paraId="1C6502B8" w14:textId="77777777" w:rsidR="004B1736" w:rsidRPr="002E6263" w:rsidRDefault="004B1736" w:rsidP="004B1736">
      <w:pPr>
        <w:rPr>
          <w:rFonts w:ascii="Times New Roman" w:hAnsi="Times New Roman" w:cs="Times New Roman"/>
          <w:sz w:val="24"/>
          <w:szCs w:val="24"/>
        </w:rPr>
      </w:pPr>
      <w:r w:rsidRPr="002E6263">
        <w:rPr>
          <w:rFonts w:ascii="Times New Roman" w:hAnsi="Times New Roman" w:cs="Times New Roman"/>
          <w:sz w:val="24"/>
          <w:szCs w:val="24"/>
        </w:rPr>
        <w:t>Interested trainers are invited to submit:</w:t>
      </w:r>
      <w:r w:rsidRPr="002E6263">
        <w:rPr>
          <w:rFonts w:ascii="Times New Roman" w:hAnsi="Times New Roman" w:cs="Times New Roman"/>
          <w:sz w:val="24"/>
          <w:szCs w:val="24"/>
        </w:rPr>
        <w:br/>
        <w:t>- A brief technical proposal (training outline, methods, and tools)</w:t>
      </w:r>
      <w:r w:rsidRPr="002E6263">
        <w:rPr>
          <w:rFonts w:ascii="Times New Roman" w:hAnsi="Times New Roman" w:cs="Times New Roman"/>
          <w:sz w:val="24"/>
          <w:szCs w:val="24"/>
        </w:rPr>
        <w:br/>
      </w:r>
      <w:r w:rsidRPr="002E6263">
        <w:rPr>
          <w:rFonts w:ascii="Times New Roman" w:hAnsi="Times New Roman" w:cs="Times New Roman"/>
          <w:sz w:val="24"/>
          <w:szCs w:val="24"/>
        </w:rPr>
        <w:lastRenderedPageBreak/>
        <w:t>- CV highlighting relevant experience</w:t>
      </w:r>
      <w:r w:rsidRPr="002E6263">
        <w:rPr>
          <w:rFonts w:ascii="Times New Roman" w:hAnsi="Times New Roman" w:cs="Times New Roman"/>
          <w:sz w:val="24"/>
          <w:szCs w:val="24"/>
        </w:rPr>
        <w:br/>
        <w:t>- Proposed fee within the budget limit</w:t>
      </w:r>
    </w:p>
    <w:p w14:paraId="6A261C1E" w14:textId="77777777" w:rsidR="004B1736" w:rsidRPr="002E6263" w:rsidRDefault="004B1736" w:rsidP="004B1736">
      <w:pPr>
        <w:pStyle w:val="Heading2"/>
        <w:jc w:val="both"/>
        <w:rPr>
          <w:rFonts w:ascii="Times New Roman" w:hAnsi="Times New Roman" w:cs="Times New Roman"/>
          <w:color w:val="auto"/>
          <w:sz w:val="28"/>
          <w:szCs w:val="28"/>
        </w:rPr>
      </w:pPr>
      <w:r w:rsidRPr="002E6263">
        <w:rPr>
          <w:rFonts w:ascii="Times New Roman" w:hAnsi="Times New Roman" w:cs="Times New Roman"/>
          <w:color w:val="auto"/>
          <w:sz w:val="28"/>
          <w:szCs w:val="28"/>
        </w:rPr>
        <w:t>10. Contact Information</w:t>
      </w:r>
    </w:p>
    <w:p w14:paraId="53118B7B" w14:textId="77777777" w:rsidR="004B1736" w:rsidRPr="002E6263" w:rsidRDefault="004B1736" w:rsidP="004B1736">
      <w:pPr>
        <w:rPr>
          <w:rFonts w:ascii="Times New Roman" w:hAnsi="Times New Roman" w:cs="Times New Roman"/>
          <w:sz w:val="24"/>
          <w:szCs w:val="24"/>
        </w:rPr>
      </w:pPr>
      <w:r w:rsidRPr="002E6263">
        <w:rPr>
          <w:rFonts w:ascii="Times New Roman" w:hAnsi="Times New Roman" w:cs="Times New Roman"/>
          <w:b/>
          <w:bCs/>
          <w:sz w:val="24"/>
          <w:szCs w:val="24"/>
        </w:rPr>
        <w:t>Submit applications to:</w:t>
      </w:r>
      <w:r w:rsidRPr="002E6263">
        <w:rPr>
          <w:rFonts w:ascii="Times New Roman" w:hAnsi="Times New Roman" w:cs="Times New Roman"/>
          <w:b/>
          <w:bCs/>
          <w:sz w:val="24"/>
          <w:szCs w:val="24"/>
        </w:rPr>
        <w:br/>
      </w:r>
      <w:r w:rsidRPr="002E6263">
        <w:rPr>
          <w:rFonts w:ascii="Times New Roman" w:hAnsi="Times New Roman" w:cs="Times New Roman"/>
          <w:sz w:val="24"/>
          <w:szCs w:val="24"/>
        </w:rPr>
        <w:t>Mr. Vanxay PHONGPHANITH</w:t>
      </w:r>
      <w:r w:rsidRPr="002E6263">
        <w:rPr>
          <w:rFonts w:ascii="Times New Roman" w:hAnsi="Times New Roman" w:cs="Times New Roman"/>
          <w:sz w:val="24"/>
          <w:szCs w:val="24"/>
        </w:rPr>
        <w:br/>
        <w:t>Association for Community Development (ACD)</w:t>
      </w:r>
      <w:r w:rsidRPr="002E6263">
        <w:rPr>
          <w:rFonts w:ascii="Times New Roman" w:hAnsi="Times New Roman" w:cs="Times New Roman"/>
          <w:sz w:val="24"/>
          <w:szCs w:val="24"/>
        </w:rPr>
        <w:br/>
        <w:t xml:space="preserve">Email: </w:t>
      </w:r>
      <w:hyperlink r:id="rId4" w:history="1">
        <w:r w:rsidRPr="002E6263">
          <w:rPr>
            <w:rStyle w:val="Hyperlink"/>
            <w:rFonts w:ascii="Times New Roman" w:hAnsi="Times New Roman" w:cs="Times New Roman"/>
            <w:sz w:val="24"/>
            <w:szCs w:val="24"/>
          </w:rPr>
          <w:t>acd.nong@gmail.com</w:t>
        </w:r>
      </w:hyperlink>
      <w:r w:rsidRPr="002E6263">
        <w:rPr>
          <w:rFonts w:ascii="Times New Roman" w:hAnsi="Times New Roman" w:cs="Times New Roman"/>
          <w:sz w:val="24"/>
          <w:szCs w:val="24"/>
        </w:rPr>
        <w:t xml:space="preserve"> with CC to </w:t>
      </w:r>
      <w:hyperlink r:id="rId5" w:history="1">
        <w:r w:rsidRPr="002E6263">
          <w:rPr>
            <w:rStyle w:val="Hyperlink"/>
            <w:rFonts w:ascii="Times New Roman" w:hAnsi="Times New Roman" w:cs="Times New Roman"/>
            <w:sz w:val="24"/>
            <w:szCs w:val="24"/>
          </w:rPr>
          <w:t>acd.vanxay@gmail.com</w:t>
        </w:r>
      </w:hyperlink>
      <w:r w:rsidRPr="002E6263">
        <w:rPr>
          <w:rFonts w:ascii="Times New Roman" w:hAnsi="Times New Roman" w:cs="Times New Roman"/>
          <w:sz w:val="24"/>
          <w:szCs w:val="24"/>
        </w:rPr>
        <w:t xml:space="preserve"> </w:t>
      </w:r>
    </w:p>
    <w:p w14:paraId="6320CCB1" w14:textId="77777777" w:rsidR="004B1736" w:rsidRDefault="004B1736" w:rsidP="004B1736">
      <w:pPr>
        <w:rPr>
          <w:rFonts w:ascii="Times New Roman" w:hAnsi="Times New Roman" w:cs="Times New Roman"/>
        </w:rPr>
      </w:pPr>
      <w:r w:rsidRPr="002E6263">
        <w:rPr>
          <w:rFonts w:ascii="Times New Roman" w:hAnsi="Times New Roman" w:cs="Times New Roman"/>
        </w:rPr>
        <w:t>Phone: 020 96111759 /211038</w:t>
      </w:r>
    </w:p>
    <w:p w14:paraId="61CD1C74" w14:textId="6970BA38" w:rsidR="002E6263" w:rsidRPr="002E6263" w:rsidRDefault="002E6263" w:rsidP="004B1736">
      <w:pPr>
        <w:rPr>
          <w:rFonts w:ascii="Times New Roman" w:hAnsi="Times New Roman" w:cs="Times New Roman"/>
          <w:b/>
          <w:bCs/>
        </w:rPr>
      </w:pPr>
      <w:r>
        <w:rPr>
          <w:rFonts w:ascii="Times New Roman" w:hAnsi="Times New Roman" w:cs="Times New Roman"/>
        </w:rPr>
        <w:t xml:space="preserve">Deadline of submission is </w:t>
      </w:r>
      <w:r w:rsidRPr="002E6263">
        <w:rPr>
          <w:rFonts w:ascii="Times New Roman" w:hAnsi="Times New Roman" w:cs="Times New Roman"/>
          <w:b/>
          <w:bCs/>
        </w:rPr>
        <w:t>21 August 2025</w:t>
      </w:r>
    </w:p>
    <w:p w14:paraId="03BE084E" w14:textId="77777777" w:rsidR="00EB5945" w:rsidRPr="002E6263" w:rsidRDefault="00EB5945">
      <w:pPr>
        <w:rPr>
          <w:rFonts w:ascii="Times New Roman" w:hAnsi="Times New Roman" w:cs="Times New Roman"/>
        </w:rPr>
      </w:pPr>
    </w:p>
    <w:sectPr w:rsidR="00EB5945" w:rsidRPr="002E6263" w:rsidSect="002E6263">
      <w:pgSz w:w="12240" w:h="15840"/>
      <w:pgMar w:top="1440" w:right="1080" w:bottom="1440" w:left="13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okChampa">
    <w:panose1 w:val="020B0604020202020204"/>
    <w:charset w:val="00"/>
    <w:family w:val="swiss"/>
    <w:pitch w:val="variable"/>
    <w:sig w:usb0="83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4F5"/>
    <w:rsid w:val="002E6263"/>
    <w:rsid w:val="00343405"/>
    <w:rsid w:val="00461B2A"/>
    <w:rsid w:val="00476505"/>
    <w:rsid w:val="004B1736"/>
    <w:rsid w:val="005044F5"/>
    <w:rsid w:val="00563DA6"/>
    <w:rsid w:val="00CF5907"/>
    <w:rsid w:val="00D50856"/>
    <w:rsid w:val="00EA6FAC"/>
    <w:rsid w:val="00EB5945"/>
    <w:rsid w:val="00F34DC3"/>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FEC94"/>
  <w15:chartTrackingRefBased/>
  <w15:docId w15:val="{624FC923-B13C-4980-9A2A-111D9A92B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lo-L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736"/>
    <w:pPr>
      <w:spacing w:after="200" w:line="276" w:lineRule="auto"/>
    </w:pPr>
    <w:rPr>
      <w:rFonts w:eastAsiaTheme="minorEastAsia"/>
      <w:kern w:val="0"/>
      <w:sz w:val="22"/>
      <w:szCs w:val="22"/>
      <w:lang w:bidi="ar-SA"/>
      <w14:ligatures w14:val="none"/>
    </w:rPr>
  </w:style>
  <w:style w:type="paragraph" w:styleId="Heading1">
    <w:name w:val="heading 1"/>
    <w:basedOn w:val="Normal"/>
    <w:next w:val="Normal"/>
    <w:link w:val="Heading1Char"/>
    <w:uiPriority w:val="9"/>
    <w:qFormat/>
    <w:rsid w:val="005044F5"/>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bidi="lo-LA"/>
      <w14:ligatures w14:val="standardContextual"/>
    </w:rPr>
  </w:style>
  <w:style w:type="paragraph" w:styleId="Heading2">
    <w:name w:val="heading 2"/>
    <w:basedOn w:val="Normal"/>
    <w:next w:val="Normal"/>
    <w:link w:val="Heading2Char"/>
    <w:uiPriority w:val="9"/>
    <w:unhideWhenUsed/>
    <w:qFormat/>
    <w:rsid w:val="005044F5"/>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bidi="lo-LA"/>
      <w14:ligatures w14:val="standardContextual"/>
    </w:rPr>
  </w:style>
  <w:style w:type="paragraph" w:styleId="Heading3">
    <w:name w:val="heading 3"/>
    <w:basedOn w:val="Normal"/>
    <w:next w:val="Normal"/>
    <w:link w:val="Heading3Char"/>
    <w:uiPriority w:val="9"/>
    <w:unhideWhenUsed/>
    <w:qFormat/>
    <w:rsid w:val="005044F5"/>
    <w:pPr>
      <w:keepNext/>
      <w:keepLines/>
      <w:spacing w:before="160" w:after="80" w:line="278" w:lineRule="auto"/>
      <w:outlineLvl w:val="2"/>
    </w:pPr>
    <w:rPr>
      <w:rFonts w:eastAsiaTheme="majorEastAsia" w:cstheme="majorBidi"/>
      <w:color w:val="2F5496" w:themeColor="accent1" w:themeShade="BF"/>
      <w:kern w:val="2"/>
      <w:sz w:val="28"/>
      <w:szCs w:val="28"/>
      <w:lang w:bidi="lo-LA"/>
      <w14:ligatures w14:val="standardContextual"/>
    </w:rPr>
  </w:style>
  <w:style w:type="paragraph" w:styleId="Heading4">
    <w:name w:val="heading 4"/>
    <w:basedOn w:val="Normal"/>
    <w:next w:val="Normal"/>
    <w:link w:val="Heading4Char"/>
    <w:uiPriority w:val="9"/>
    <w:semiHidden/>
    <w:unhideWhenUsed/>
    <w:qFormat/>
    <w:rsid w:val="005044F5"/>
    <w:pPr>
      <w:keepNext/>
      <w:keepLines/>
      <w:spacing w:before="80" w:after="40" w:line="278" w:lineRule="auto"/>
      <w:outlineLvl w:val="3"/>
    </w:pPr>
    <w:rPr>
      <w:rFonts w:eastAsiaTheme="majorEastAsia" w:cstheme="majorBidi"/>
      <w:i/>
      <w:iCs/>
      <w:color w:val="2F5496" w:themeColor="accent1" w:themeShade="BF"/>
      <w:kern w:val="2"/>
      <w:sz w:val="24"/>
      <w:szCs w:val="24"/>
      <w:lang w:bidi="lo-LA"/>
      <w14:ligatures w14:val="standardContextual"/>
    </w:rPr>
  </w:style>
  <w:style w:type="paragraph" w:styleId="Heading5">
    <w:name w:val="heading 5"/>
    <w:basedOn w:val="Normal"/>
    <w:next w:val="Normal"/>
    <w:link w:val="Heading5Char"/>
    <w:uiPriority w:val="9"/>
    <w:semiHidden/>
    <w:unhideWhenUsed/>
    <w:qFormat/>
    <w:rsid w:val="005044F5"/>
    <w:pPr>
      <w:keepNext/>
      <w:keepLines/>
      <w:spacing w:before="80" w:after="40" w:line="278" w:lineRule="auto"/>
      <w:outlineLvl w:val="4"/>
    </w:pPr>
    <w:rPr>
      <w:rFonts w:eastAsiaTheme="majorEastAsia" w:cstheme="majorBidi"/>
      <w:color w:val="2F5496" w:themeColor="accent1" w:themeShade="BF"/>
      <w:kern w:val="2"/>
      <w:sz w:val="24"/>
      <w:szCs w:val="24"/>
      <w:lang w:bidi="lo-LA"/>
      <w14:ligatures w14:val="standardContextual"/>
    </w:rPr>
  </w:style>
  <w:style w:type="paragraph" w:styleId="Heading6">
    <w:name w:val="heading 6"/>
    <w:basedOn w:val="Normal"/>
    <w:next w:val="Normal"/>
    <w:link w:val="Heading6Char"/>
    <w:uiPriority w:val="9"/>
    <w:semiHidden/>
    <w:unhideWhenUsed/>
    <w:qFormat/>
    <w:rsid w:val="005044F5"/>
    <w:pPr>
      <w:keepNext/>
      <w:keepLines/>
      <w:spacing w:before="40" w:after="0" w:line="278" w:lineRule="auto"/>
      <w:outlineLvl w:val="5"/>
    </w:pPr>
    <w:rPr>
      <w:rFonts w:eastAsiaTheme="majorEastAsia" w:cstheme="majorBidi"/>
      <w:i/>
      <w:iCs/>
      <w:color w:val="595959" w:themeColor="text1" w:themeTint="A6"/>
      <w:kern w:val="2"/>
      <w:sz w:val="24"/>
      <w:szCs w:val="24"/>
      <w:lang w:bidi="lo-LA"/>
      <w14:ligatures w14:val="standardContextual"/>
    </w:rPr>
  </w:style>
  <w:style w:type="paragraph" w:styleId="Heading7">
    <w:name w:val="heading 7"/>
    <w:basedOn w:val="Normal"/>
    <w:next w:val="Normal"/>
    <w:link w:val="Heading7Char"/>
    <w:uiPriority w:val="9"/>
    <w:semiHidden/>
    <w:unhideWhenUsed/>
    <w:qFormat/>
    <w:rsid w:val="005044F5"/>
    <w:pPr>
      <w:keepNext/>
      <w:keepLines/>
      <w:spacing w:before="40" w:after="0" w:line="278" w:lineRule="auto"/>
      <w:outlineLvl w:val="6"/>
    </w:pPr>
    <w:rPr>
      <w:rFonts w:eastAsiaTheme="majorEastAsia" w:cstheme="majorBidi"/>
      <w:color w:val="595959" w:themeColor="text1" w:themeTint="A6"/>
      <w:kern w:val="2"/>
      <w:sz w:val="24"/>
      <w:szCs w:val="24"/>
      <w:lang w:bidi="lo-LA"/>
      <w14:ligatures w14:val="standardContextual"/>
    </w:rPr>
  </w:style>
  <w:style w:type="paragraph" w:styleId="Heading8">
    <w:name w:val="heading 8"/>
    <w:basedOn w:val="Normal"/>
    <w:next w:val="Normal"/>
    <w:link w:val="Heading8Char"/>
    <w:uiPriority w:val="9"/>
    <w:semiHidden/>
    <w:unhideWhenUsed/>
    <w:qFormat/>
    <w:rsid w:val="005044F5"/>
    <w:pPr>
      <w:keepNext/>
      <w:keepLines/>
      <w:spacing w:after="0" w:line="278" w:lineRule="auto"/>
      <w:outlineLvl w:val="7"/>
    </w:pPr>
    <w:rPr>
      <w:rFonts w:eastAsiaTheme="majorEastAsia" w:cstheme="majorBidi"/>
      <w:i/>
      <w:iCs/>
      <w:color w:val="272727" w:themeColor="text1" w:themeTint="D8"/>
      <w:kern w:val="2"/>
      <w:sz w:val="24"/>
      <w:szCs w:val="24"/>
      <w:lang w:bidi="lo-LA"/>
      <w14:ligatures w14:val="standardContextual"/>
    </w:rPr>
  </w:style>
  <w:style w:type="paragraph" w:styleId="Heading9">
    <w:name w:val="heading 9"/>
    <w:basedOn w:val="Normal"/>
    <w:next w:val="Normal"/>
    <w:link w:val="Heading9Char"/>
    <w:uiPriority w:val="9"/>
    <w:semiHidden/>
    <w:unhideWhenUsed/>
    <w:qFormat/>
    <w:rsid w:val="005044F5"/>
    <w:pPr>
      <w:keepNext/>
      <w:keepLines/>
      <w:spacing w:after="0" w:line="278" w:lineRule="auto"/>
      <w:outlineLvl w:val="8"/>
    </w:pPr>
    <w:rPr>
      <w:rFonts w:eastAsiaTheme="majorEastAsia" w:cstheme="majorBidi"/>
      <w:color w:val="272727" w:themeColor="text1" w:themeTint="D8"/>
      <w:kern w:val="2"/>
      <w:sz w:val="24"/>
      <w:szCs w:val="24"/>
      <w:lang w:bidi="lo-L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44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5044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5044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044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044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044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44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44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44F5"/>
    <w:rPr>
      <w:rFonts w:eastAsiaTheme="majorEastAsia" w:cstheme="majorBidi"/>
      <w:color w:val="272727" w:themeColor="text1" w:themeTint="D8"/>
    </w:rPr>
  </w:style>
  <w:style w:type="paragraph" w:styleId="Title">
    <w:name w:val="Title"/>
    <w:basedOn w:val="Normal"/>
    <w:next w:val="Normal"/>
    <w:link w:val="TitleChar"/>
    <w:uiPriority w:val="10"/>
    <w:qFormat/>
    <w:rsid w:val="005044F5"/>
    <w:pPr>
      <w:spacing w:after="80" w:line="240" w:lineRule="auto"/>
      <w:contextualSpacing/>
    </w:pPr>
    <w:rPr>
      <w:rFonts w:asciiTheme="majorHAnsi" w:eastAsiaTheme="majorEastAsia" w:hAnsiTheme="majorHAnsi" w:cstheme="majorBidi"/>
      <w:spacing w:val="-10"/>
      <w:kern w:val="28"/>
      <w:sz w:val="56"/>
      <w:szCs w:val="56"/>
      <w:lang w:bidi="lo-LA"/>
      <w14:ligatures w14:val="standardContextual"/>
    </w:rPr>
  </w:style>
  <w:style w:type="character" w:customStyle="1" w:styleId="TitleChar">
    <w:name w:val="Title Char"/>
    <w:basedOn w:val="DefaultParagraphFont"/>
    <w:link w:val="Title"/>
    <w:uiPriority w:val="10"/>
    <w:rsid w:val="005044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44F5"/>
    <w:pPr>
      <w:numPr>
        <w:ilvl w:val="1"/>
      </w:numPr>
      <w:spacing w:after="160" w:line="278" w:lineRule="auto"/>
    </w:pPr>
    <w:rPr>
      <w:rFonts w:eastAsiaTheme="majorEastAsia" w:cstheme="majorBidi"/>
      <w:color w:val="595959" w:themeColor="text1" w:themeTint="A6"/>
      <w:spacing w:val="15"/>
      <w:kern w:val="2"/>
      <w:sz w:val="28"/>
      <w:szCs w:val="28"/>
      <w:lang w:bidi="lo-LA"/>
      <w14:ligatures w14:val="standardContextual"/>
    </w:rPr>
  </w:style>
  <w:style w:type="character" w:customStyle="1" w:styleId="SubtitleChar">
    <w:name w:val="Subtitle Char"/>
    <w:basedOn w:val="DefaultParagraphFont"/>
    <w:link w:val="Subtitle"/>
    <w:uiPriority w:val="11"/>
    <w:rsid w:val="005044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44F5"/>
    <w:pPr>
      <w:spacing w:before="160" w:after="160" w:line="278" w:lineRule="auto"/>
      <w:jc w:val="center"/>
    </w:pPr>
    <w:rPr>
      <w:rFonts w:eastAsiaTheme="minorHAnsi"/>
      <w:i/>
      <w:iCs/>
      <w:color w:val="404040" w:themeColor="text1" w:themeTint="BF"/>
      <w:kern w:val="2"/>
      <w:sz w:val="24"/>
      <w:szCs w:val="24"/>
      <w:lang w:bidi="lo-LA"/>
      <w14:ligatures w14:val="standardContextual"/>
    </w:rPr>
  </w:style>
  <w:style w:type="character" w:customStyle="1" w:styleId="QuoteChar">
    <w:name w:val="Quote Char"/>
    <w:basedOn w:val="DefaultParagraphFont"/>
    <w:link w:val="Quote"/>
    <w:uiPriority w:val="29"/>
    <w:rsid w:val="005044F5"/>
    <w:rPr>
      <w:i/>
      <w:iCs/>
      <w:color w:val="404040" w:themeColor="text1" w:themeTint="BF"/>
    </w:rPr>
  </w:style>
  <w:style w:type="paragraph" w:styleId="ListParagraph">
    <w:name w:val="List Paragraph"/>
    <w:basedOn w:val="Normal"/>
    <w:uiPriority w:val="34"/>
    <w:qFormat/>
    <w:rsid w:val="005044F5"/>
    <w:pPr>
      <w:spacing w:after="160" w:line="278" w:lineRule="auto"/>
      <w:ind w:left="720"/>
      <w:contextualSpacing/>
    </w:pPr>
    <w:rPr>
      <w:rFonts w:eastAsiaTheme="minorHAnsi"/>
      <w:kern w:val="2"/>
      <w:sz w:val="24"/>
      <w:szCs w:val="24"/>
      <w:lang w:bidi="lo-LA"/>
      <w14:ligatures w14:val="standardContextual"/>
    </w:rPr>
  </w:style>
  <w:style w:type="character" w:styleId="IntenseEmphasis">
    <w:name w:val="Intense Emphasis"/>
    <w:basedOn w:val="DefaultParagraphFont"/>
    <w:uiPriority w:val="21"/>
    <w:qFormat/>
    <w:rsid w:val="005044F5"/>
    <w:rPr>
      <w:i/>
      <w:iCs/>
      <w:color w:val="2F5496" w:themeColor="accent1" w:themeShade="BF"/>
    </w:rPr>
  </w:style>
  <w:style w:type="paragraph" w:styleId="IntenseQuote">
    <w:name w:val="Intense Quote"/>
    <w:basedOn w:val="Normal"/>
    <w:next w:val="Normal"/>
    <w:link w:val="IntenseQuoteChar"/>
    <w:uiPriority w:val="30"/>
    <w:qFormat/>
    <w:rsid w:val="005044F5"/>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eastAsiaTheme="minorHAnsi"/>
      <w:i/>
      <w:iCs/>
      <w:color w:val="2F5496" w:themeColor="accent1" w:themeShade="BF"/>
      <w:kern w:val="2"/>
      <w:sz w:val="24"/>
      <w:szCs w:val="24"/>
      <w:lang w:bidi="lo-LA"/>
      <w14:ligatures w14:val="standardContextual"/>
    </w:rPr>
  </w:style>
  <w:style w:type="character" w:customStyle="1" w:styleId="IntenseQuoteChar">
    <w:name w:val="Intense Quote Char"/>
    <w:basedOn w:val="DefaultParagraphFont"/>
    <w:link w:val="IntenseQuote"/>
    <w:uiPriority w:val="30"/>
    <w:rsid w:val="005044F5"/>
    <w:rPr>
      <w:i/>
      <w:iCs/>
      <w:color w:val="2F5496" w:themeColor="accent1" w:themeShade="BF"/>
    </w:rPr>
  </w:style>
  <w:style w:type="character" w:styleId="IntenseReference">
    <w:name w:val="Intense Reference"/>
    <w:basedOn w:val="DefaultParagraphFont"/>
    <w:uiPriority w:val="32"/>
    <w:qFormat/>
    <w:rsid w:val="005044F5"/>
    <w:rPr>
      <w:b/>
      <w:bCs/>
      <w:smallCaps/>
      <w:color w:val="2F5496" w:themeColor="accent1" w:themeShade="BF"/>
      <w:spacing w:val="5"/>
    </w:rPr>
  </w:style>
  <w:style w:type="character" w:styleId="Hyperlink">
    <w:name w:val="Hyperlink"/>
    <w:basedOn w:val="DefaultParagraphFont"/>
    <w:uiPriority w:val="99"/>
    <w:unhideWhenUsed/>
    <w:rsid w:val="004B17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cd.vanxay@gmail.com" TargetMode="External"/><Relationship Id="rId4" Type="http://schemas.openxmlformats.org/officeDocument/2006/relationships/hyperlink" Target="mailto:acd.nong@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589</Words>
  <Characters>3358</Characters>
  <Application>Microsoft Office Word</Application>
  <DocSecurity>0</DocSecurity>
  <Lines>27</Lines>
  <Paragraphs>7</Paragraphs>
  <ScaleCrop>false</ScaleCrop>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Vanxay phangphanith</dc:creator>
  <cp:keywords/>
  <dc:description/>
  <cp:lastModifiedBy>Vanxay phangphanith</cp:lastModifiedBy>
  <cp:revision>3</cp:revision>
  <dcterms:created xsi:type="dcterms:W3CDTF">2025-08-12T09:05:00Z</dcterms:created>
  <dcterms:modified xsi:type="dcterms:W3CDTF">2025-08-12T09:16:00Z</dcterms:modified>
</cp:coreProperties>
</file>