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9730CB" w14:textId="0E3080C4" w:rsidR="00D76B06" w:rsidRPr="004776E6" w:rsidRDefault="0067331F" w:rsidP="00050017">
      <w:pPr>
        <w:spacing w:after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4776E6">
        <w:rPr>
          <w:rFonts w:ascii="Times New Roman" w:hAnsi="Times New Roman" w:cs="Times New Roman"/>
          <w:b/>
          <w:bCs/>
          <w:sz w:val="36"/>
          <w:szCs w:val="36"/>
        </w:rPr>
        <w:t>Call</w:t>
      </w:r>
      <w:r w:rsidR="00D76B06" w:rsidRPr="004776E6">
        <w:rPr>
          <w:rFonts w:ascii="Times New Roman" w:hAnsi="Times New Roman" w:cs="Times New Roman"/>
          <w:b/>
          <w:bCs/>
          <w:sz w:val="36"/>
          <w:szCs w:val="36"/>
        </w:rPr>
        <w:t xml:space="preserve"> for Bid</w:t>
      </w:r>
    </w:p>
    <w:p w14:paraId="1DD303E9" w14:textId="7FCA68AC" w:rsidR="00D76B06" w:rsidRPr="004776E6" w:rsidRDefault="00D76B06" w:rsidP="00661DDE">
      <w:pPr>
        <w:spacing w:after="24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4776E6">
        <w:rPr>
          <w:rFonts w:ascii="Times New Roman" w:hAnsi="Times New Roman" w:cs="Times New Roman"/>
          <w:b/>
          <w:bCs/>
          <w:sz w:val="24"/>
          <w:szCs w:val="24"/>
        </w:rPr>
        <w:t>Salavan</w:t>
      </w:r>
      <w:proofErr w:type="spellEnd"/>
      <w:r w:rsidRPr="004776E6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="004144E8">
        <w:rPr>
          <w:rFonts w:ascii="Times New Roman" w:hAnsi="Times New Roman" w:cs="Times New Roman"/>
          <w:b/>
          <w:bCs/>
          <w:sz w:val="24"/>
          <w:szCs w:val="24"/>
        </w:rPr>
        <w:t>22 September</w:t>
      </w:r>
      <w:r w:rsidRPr="004776E6">
        <w:rPr>
          <w:rFonts w:ascii="Times New Roman" w:hAnsi="Times New Roman" w:cs="Times New Roman"/>
          <w:b/>
          <w:bCs/>
          <w:sz w:val="24"/>
          <w:szCs w:val="24"/>
        </w:rPr>
        <w:t xml:space="preserve"> 2025</w:t>
      </w:r>
    </w:p>
    <w:p w14:paraId="60972C2B" w14:textId="1BFE8AF5" w:rsidR="00D76B06" w:rsidRPr="00D76B06" w:rsidRDefault="00D76B06" w:rsidP="00642A42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D76B06">
        <w:rPr>
          <w:rFonts w:ascii="Times New Roman" w:hAnsi="Times New Roman" w:cs="Times New Roman"/>
          <w:sz w:val="24"/>
          <w:szCs w:val="24"/>
        </w:rPr>
        <w:t>Association for Community Development (ACD), a Lao Civil Social Organization established under Ministry of Home Affairs Agreement No. 390/</w:t>
      </w:r>
      <w:proofErr w:type="spellStart"/>
      <w:r w:rsidRPr="00D76B06">
        <w:rPr>
          <w:rFonts w:ascii="Times New Roman" w:hAnsi="Times New Roman" w:cs="Times New Roman"/>
          <w:sz w:val="24"/>
          <w:szCs w:val="24"/>
        </w:rPr>
        <w:t>MoHA</w:t>
      </w:r>
      <w:proofErr w:type="spellEnd"/>
      <w:r w:rsidRPr="00D76B06">
        <w:rPr>
          <w:rFonts w:ascii="Times New Roman" w:hAnsi="Times New Roman" w:cs="Times New Roman"/>
          <w:sz w:val="24"/>
          <w:szCs w:val="24"/>
        </w:rPr>
        <w:t xml:space="preserve"> (dated 28 June 2013), is</w:t>
      </w:r>
      <w:r w:rsidR="001D386C">
        <w:rPr>
          <w:rFonts w:ascii="Times New Roman" w:hAnsi="Times New Roman" w:cs="Times New Roman"/>
          <w:sz w:val="24"/>
          <w:szCs w:val="24"/>
        </w:rPr>
        <w:t xml:space="preserve"> looking for a construction and installation of solar panel system</w:t>
      </w:r>
      <w:r w:rsidRPr="00D76B06">
        <w:rPr>
          <w:rFonts w:ascii="Times New Roman" w:hAnsi="Times New Roman" w:cs="Times New Roman"/>
          <w:sz w:val="24"/>
          <w:szCs w:val="24"/>
        </w:rPr>
        <w:t xml:space="preserve"> </w:t>
      </w:r>
      <w:r w:rsidR="001D386C">
        <w:rPr>
          <w:rFonts w:ascii="Times New Roman" w:hAnsi="Times New Roman" w:cs="Times New Roman"/>
          <w:sz w:val="24"/>
          <w:szCs w:val="24"/>
        </w:rPr>
        <w:t>for the project</w:t>
      </w:r>
      <w:r w:rsidRPr="00D76B06">
        <w:rPr>
          <w:rFonts w:ascii="Times New Roman" w:hAnsi="Times New Roman" w:cs="Times New Roman"/>
          <w:sz w:val="24"/>
          <w:szCs w:val="24"/>
        </w:rPr>
        <w:t xml:space="preserve"> </w:t>
      </w:r>
      <w:r w:rsidR="004144E8">
        <w:rPr>
          <w:rFonts w:ascii="Times New Roman" w:hAnsi="Times New Roman" w:cs="Times New Roman"/>
          <w:sz w:val="24"/>
          <w:szCs w:val="24"/>
        </w:rPr>
        <w:t xml:space="preserve">of </w:t>
      </w:r>
      <w:r w:rsidRPr="001D386C">
        <w:rPr>
          <w:rFonts w:ascii="Times New Roman" w:hAnsi="Times New Roman" w:cs="Times New Roman"/>
          <w:b/>
          <w:bCs/>
          <w:sz w:val="24"/>
          <w:szCs w:val="24"/>
        </w:rPr>
        <w:t xml:space="preserve">"Access to </w:t>
      </w:r>
      <w:r w:rsidR="001D386C" w:rsidRPr="001D386C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1D386C">
        <w:rPr>
          <w:rFonts w:ascii="Times New Roman" w:hAnsi="Times New Roman" w:cs="Times New Roman"/>
          <w:b/>
          <w:bCs/>
          <w:sz w:val="24"/>
          <w:szCs w:val="24"/>
        </w:rPr>
        <w:t xml:space="preserve">lectricity via </w:t>
      </w:r>
      <w:r w:rsidR="001D386C" w:rsidRPr="001D386C">
        <w:rPr>
          <w:rFonts w:ascii="Times New Roman" w:hAnsi="Times New Roman" w:cs="Times New Roman"/>
          <w:b/>
          <w:bCs/>
          <w:sz w:val="24"/>
          <w:szCs w:val="24"/>
        </w:rPr>
        <w:t>r</w:t>
      </w:r>
      <w:r w:rsidRPr="001D386C">
        <w:rPr>
          <w:rFonts w:ascii="Times New Roman" w:hAnsi="Times New Roman" w:cs="Times New Roman"/>
          <w:b/>
          <w:bCs/>
          <w:sz w:val="24"/>
          <w:szCs w:val="24"/>
        </w:rPr>
        <w:t xml:space="preserve">enewable </w:t>
      </w:r>
      <w:r w:rsidR="001D386C" w:rsidRPr="001D386C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1D386C">
        <w:rPr>
          <w:rFonts w:ascii="Times New Roman" w:hAnsi="Times New Roman" w:cs="Times New Roman"/>
          <w:b/>
          <w:bCs/>
          <w:sz w:val="24"/>
          <w:szCs w:val="24"/>
        </w:rPr>
        <w:t>nergies fo</w:t>
      </w:r>
      <w:r w:rsidR="000E46D0" w:rsidRPr="001D386C">
        <w:rPr>
          <w:rFonts w:ascii="Times New Roman" w:hAnsi="Times New Roman" w:cs="Times New Roman"/>
          <w:b/>
          <w:bCs/>
          <w:sz w:val="24"/>
          <w:szCs w:val="24"/>
        </w:rPr>
        <w:t xml:space="preserve">r </w:t>
      </w:r>
      <w:r w:rsidR="001D386C" w:rsidRPr="001D386C"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="000E46D0" w:rsidRPr="001D386C">
        <w:rPr>
          <w:rFonts w:ascii="Times New Roman" w:hAnsi="Times New Roman" w:cs="Times New Roman"/>
          <w:b/>
          <w:bCs/>
          <w:sz w:val="24"/>
          <w:szCs w:val="24"/>
        </w:rPr>
        <w:t>oor</w:t>
      </w:r>
      <w:r w:rsidRPr="001D386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D386C" w:rsidRPr="001D386C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1D386C">
        <w:rPr>
          <w:rFonts w:ascii="Times New Roman" w:hAnsi="Times New Roman" w:cs="Times New Roman"/>
          <w:b/>
          <w:bCs/>
          <w:sz w:val="24"/>
          <w:szCs w:val="24"/>
        </w:rPr>
        <w:t>ommunities"</w:t>
      </w:r>
      <w:r w:rsidR="0005001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50017" w:rsidRPr="00050017">
        <w:rPr>
          <w:rFonts w:ascii="Times New Roman" w:hAnsi="Times New Roman" w:cs="Times New Roman"/>
          <w:sz w:val="24"/>
          <w:szCs w:val="24"/>
        </w:rPr>
        <w:t>in</w:t>
      </w:r>
      <w:r w:rsidRPr="00D76B06">
        <w:rPr>
          <w:rFonts w:ascii="Times New Roman" w:hAnsi="Times New Roman" w:cs="Times New Roman"/>
          <w:sz w:val="24"/>
          <w:szCs w:val="24"/>
        </w:rPr>
        <w:t xml:space="preserve"> </w:t>
      </w:r>
      <w:r w:rsidR="004144E8" w:rsidRPr="00D76B06">
        <w:rPr>
          <w:rFonts w:ascii="Times New Roman" w:hAnsi="Times New Roman" w:cs="Times New Roman"/>
          <w:sz w:val="24"/>
          <w:szCs w:val="24"/>
        </w:rPr>
        <w:t xml:space="preserve">five villages: Pasing (Ta Oy) and </w:t>
      </w:r>
      <w:proofErr w:type="spellStart"/>
      <w:r w:rsidR="004144E8" w:rsidRPr="00D76B06">
        <w:rPr>
          <w:rFonts w:ascii="Times New Roman" w:hAnsi="Times New Roman" w:cs="Times New Roman"/>
          <w:sz w:val="24"/>
          <w:szCs w:val="24"/>
        </w:rPr>
        <w:t>Raro</w:t>
      </w:r>
      <w:proofErr w:type="spellEnd"/>
      <w:r w:rsidR="004144E8" w:rsidRPr="00D76B06">
        <w:rPr>
          <w:rFonts w:ascii="Times New Roman" w:hAnsi="Times New Roman" w:cs="Times New Roman"/>
          <w:sz w:val="24"/>
          <w:szCs w:val="24"/>
        </w:rPr>
        <w:t>, Axing Nue, Axing Tay, and Amone (</w:t>
      </w:r>
      <w:proofErr w:type="spellStart"/>
      <w:r w:rsidR="004144E8" w:rsidRPr="00D76B06">
        <w:rPr>
          <w:rFonts w:ascii="Times New Roman" w:hAnsi="Times New Roman" w:cs="Times New Roman"/>
          <w:sz w:val="24"/>
          <w:szCs w:val="24"/>
        </w:rPr>
        <w:t>Samouay</w:t>
      </w:r>
      <w:proofErr w:type="spellEnd"/>
      <w:r w:rsidR="004144E8" w:rsidRPr="00D76B06">
        <w:rPr>
          <w:rFonts w:ascii="Times New Roman" w:hAnsi="Times New Roman" w:cs="Times New Roman"/>
          <w:sz w:val="24"/>
          <w:szCs w:val="24"/>
        </w:rPr>
        <w:t>)</w:t>
      </w:r>
      <w:r w:rsidR="004144E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4144E8">
        <w:rPr>
          <w:rFonts w:ascii="Times New Roman" w:hAnsi="Times New Roman" w:cs="Times New Roman"/>
          <w:sz w:val="24"/>
          <w:szCs w:val="24"/>
        </w:rPr>
        <w:t>Salavan</w:t>
      </w:r>
      <w:proofErr w:type="spellEnd"/>
      <w:r w:rsidR="004144E8">
        <w:rPr>
          <w:rFonts w:ascii="Times New Roman" w:hAnsi="Times New Roman" w:cs="Times New Roman"/>
          <w:sz w:val="24"/>
          <w:szCs w:val="24"/>
        </w:rPr>
        <w:t xml:space="preserve"> province</w:t>
      </w:r>
      <w:r w:rsidRPr="00D76B06">
        <w:rPr>
          <w:rFonts w:ascii="Times New Roman" w:hAnsi="Times New Roman" w:cs="Times New Roman"/>
          <w:sz w:val="24"/>
          <w:szCs w:val="24"/>
        </w:rPr>
        <w:t>.</w:t>
      </w:r>
      <w:r w:rsidR="00CB565A">
        <w:rPr>
          <w:rFonts w:ascii="Times New Roman" w:hAnsi="Times New Roman" w:cs="Times New Roman" w:hint="cs"/>
          <w:sz w:val="24"/>
          <w:szCs w:val="24"/>
          <w:cs/>
        </w:rPr>
        <w:t xml:space="preserve"> </w:t>
      </w:r>
      <w:r w:rsidRPr="00D76B06">
        <w:rPr>
          <w:rFonts w:ascii="Times New Roman" w:hAnsi="Times New Roman" w:cs="Times New Roman"/>
          <w:sz w:val="24"/>
          <w:szCs w:val="24"/>
        </w:rPr>
        <w:t>Interested companies are required to meet the following conditions:</w:t>
      </w:r>
    </w:p>
    <w:p w14:paraId="4A7D08D3" w14:textId="71E0FA11" w:rsidR="00D76B06" w:rsidRPr="00D76B06" w:rsidRDefault="00D76B06" w:rsidP="00661DDE">
      <w:pPr>
        <w:pStyle w:val="ListParagraph"/>
        <w:numPr>
          <w:ilvl w:val="0"/>
          <w:numId w:val="1"/>
        </w:numPr>
        <w:spacing w:after="120"/>
        <w:ind w:left="270" w:hanging="27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76B06">
        <w:rPr>
          <w:rFonts w:ascii="Times New Roman" w:hAnsi="Times New Roman" w:cs="Times New Roman"/>
          <w:b/>
          <w:bCs/>
          <w:sz w:val="24"/>
          <w:szCs w:val="24"/>
        </w:rPr>
        <w:t>Legal Requirements</w:t>
      </w:r>
    </w:p>
    <w:p w14:paraId="3C442904" w14:textId="77777777" w:rsidR="00D76B06" w:rsidRDefault="00D76B06" w:rsidP="00D76B06">
      <w:pPr>
        <w:pStyle w:val="ListParagraph"/>
        <w:numPr>
          <w:ilvl w:val="0"/>
          <w:numId w:val="3"/>
        </w:numPr>
        <w:ind w:left="540" w:hanging="270"/>
        <w:jc w:val="both"/>
        <w:rPr>
          <w:rFonts w:ascii="Times New Roman" w:hAnsi="Times New Roman" w:cs="Times New Roman"/>
          <w:sz w:val="24"/>
          <w:szCs w:val="24"/>
        </w:rPr>
      </w:pPr>
      <w:r w:rsidRPr="00D76B06">
        <w:rPr>
          <w:rFonts w:ascii="Times New Roman" w:hAnsi="Times New Roman" w:cs="Times New Roman"/>
          <w:sz w:val="24"/>
          <w:szCs w:val="24"/>
        </w:rPr>
        <w:t>Valid business registration certificate matching the business type.</w:t>
      </w:r>
    </w:p>
    <w:p w14:paraId="09F2A09A" w14:textId="4F43571F" w:rsidR="00D76B06" w:rsidRDefault="00D76B06" w:rsidP="00D76B06">
      <w:pPr>
        <w:pStyle w:val="ListParagraph"/>
        <w:numPr>
          <w:ilvl w:val="0"/>
          <w:numId w:val="3"/>
        </w:numPr>
        <w:ind w:left="540" w:hanging="270"/>
        <w:jc w:val="both"/>
        <w:rPr>
          <w:rFonts w:ascii="Times New Roman" w:hAnsi="Times New Roman" w:cs="Times New Roman"/>
          <w:sz w:val="24"/>
          <w:szCs w:val="24"/>
        </w:rPr>
      </w:pPr>
      <w:r w:rsidRPr="00D76B06">
        <w:rPr>
          <w:rFonts w:ascii="Times New Roman" w:hAnsi="Times New Roman" w:cs="Times New Roman"/>
          <w:sz w:val="24"/>
          <w:szCs w:val="24"/>
        </w:rPr>
        <w:t xml:space="preserve">Business operating license under </w:t>
      </w:r>
      <w:r w:rsidR="00642A42">
        <w:rPr>
          <w:rFonts w:ascii="Times New Roman" w:hAnsi="Times New Roman" w:cs="Times New Roman"/>
          <w:sz w:val="24"/>
          <w:szCs w:val="24"/>
        </w:rPr>
        <w:t xml:space="preserve">the </w:t>
      </w:r>
      <w:r w:rsidR="00642A42" w:rsidRPr="00D76B06">
        <w:rPr>
          <w:rFonts w:ascii="Times New Roman" w:hAnsi="Times New Roman" w:cs="Times New Roman"/>
          <w:sz w:val="24"/>
          <w:szCs w:val="24"/>
        </w:rPr>
        <w:t>laws</w:t>
      </w:r>
      <w:r w:rsidR="00642A42" w:rsidRPr="00D76B06">
        <w:rPr>
          <w:rFonts w:ascii="Times New Roman" w:hAnsi="Times New Roman" w:cs="Times New Roman"/>
          <w:sz w:val="24"/>
          <w:szCs w:val="24"/>
        </w:rPr>
        <w:t xml:space="preserve"> </w:t>
      </w:r>
      <w:r w:rsidR="00642A42">
        <w:rPr>
          <w:rFonts w:ascii="Times New Roman" w:hAnsi="Times New Roman" w:cs="Times New Roman"/>
          <w:sz w:val="24"/>
          <w:szCs w:val="24"/>
        </w:rPr>
        <w:t xml:space="preserve">of </w:t>
      </w:r>
      <w:r w:rsidRPr="00D76B06">
        <w:rPr>
          <w:rFonts w:ascii="Times New Roman" w:hAnsi="Times New Roman" w:cs="Times New Roman"/>
          <w:sz w:val="24"/>
          <w:szCs w:val="24"/>
        </w:rPr>
        <w:t>Lao PDR.</w:t>
      </w:r>
    </w:p>
    <w:p w14:paraId="3EFA334C" w14:textId="5CEBCBEF" w:rsidR="00D76B06" w:rsidRDefault="00D76B06" w:rsidP="00D76B06">
      <w:pPr>
        <w:pStyle w:val="ListParagraph"/>
        <w:numPr>
          <w:ilvl w:val="0"/>
          <w:numId w:val="3"/>
        </w:numPr>
        <w:ind w:left="540" w:hanging="270"/>
        <w:jc w:val="both"/>
        <w:rPr>
          <w:rFonts w:ascii="Times New Roman" w:hAnsi="Times New Roman" w:cs="Times New Roman"/>
          <w:sz w:val="24"/>
          <w:szCs w:val="24"/>
        </w:rPr>
      </w:pPr>
      <w:r w:rsidRPr="00D76B06">
        <w:rPr>
          <w:rFonts w:ascii="Times New Roman" w:hAnsi="Times New Roman" w:cs="Times New Roman"/>
          <w:sz w:val="24"/>
          <w:szCs w:val="24"/>
        </w:rPr>
        <w:t>Tax payment certificates for 202</w:t>
      </w:r>
      <w:r w:rsidR="004144E8">
        <w:rPr>
          <w:rFonts w:ascii="Times New Roman" w:hAnsi="Times New Roman" w:cs="Times New Roman"/>
          <w:sz w:val="24"/>
          <w:szCs w:val="24"/>
        </w:rPr>
        <w:t>3</w:t>
      </w:r>
      <w:r w:rsidR="00534530">
        <w:rPr>
          <w:rFonts w:ascii="Times New Roman" w:hAnsi="Times New Roman" w:cs="Times New Roman"/>
          <w:sz w:val="24"/>
          <w:szCs w:val="24"/>
        </w:rPr>
        <w:t xml:space="preserve"> - </w:t>
      </w:r>
      <w:r w:rsidRPr="00D76B06">
        <w:rPr>
          <w:rFonts w:ascii="Times New Roman" w:hAnsi="Times New Roman" w:cs="Times New Roman"/>
          <w:sz w:val="24"/>
          <w:szCs w:val="24"/>
        </w:rPr>
        <w:t>202</w:t>
      </w:r>
      <w:r w:rsidR="004144E8">
        <w:rPr>
          <w:rFonts w:ascii="Times New Roman" w:hAnsi="Times New Roman" w:cs="Times New Roman"/>
          <w:sz w:val="24"/>
          <w:szCs w:val="24"/>
        </w:rPr>
        <w:t>4</w:t>
      </w:r>
      <w:r w:rsidRPr="00D76B06">
        <w:rPr>
          <w:rFonts w:ascii="Times New Roman" w:hAnsi="Times New Roman" w:cs="Times New Roman"/>
          <w:sz w:val="24"/>
          <w:szCs w:val="24"/>
        </w:rPr>
        <w:t>.</w:t>
      </w:r>
    </w:p>
    <w:p w14:paraId="4BC0AB24" w14:textId="77777777" w:rsidR="00661DDE" w:rsidRPr="00661DDE" w:rsidRDefault="00661DDE" w:rsidP="00661DDE">
      <w:pPr>
        <w:pStyle w:val="ListParagraph"/>
        <w:ind w:left="540"/>
        <w:jc w:val="both"/>
        <w:rPr>
          <w:rFonts w:ascii="Times New Roman" w:hAnsi="Times New Roman" w:cs="Times New Roman"/>
          <w:sz w:val="12"/>
          <w:szCs w:val="12"/>
        </w:rPr>
      </w:pPr>
    </w:p>
    <w:p w14:paraId="1F8EBADC" w14:textId="2BF709BF" w:rsidR="00D76B06" w:rsidRPr="00D76B06" w:rsidRDefault="00D76B06" w:rsidP="00683E40">
      <w:pPr>
        <w:pStyle w:val="ListParagraph"/>
        <w:numPr>
          <w:ilvl w:val="0"/>
          <w:numId w:val="1"/>
        </w:numPr>
        <w:ind w:left="270" w:hanging="18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76B06">
        <w:rPr>
          <w:rFonts w:ascii="Times New Roman" w:hAnsi="Times New Roman" w:cs="Times New Roman"/>
          <w:b/>
          <w:bCs/>
          <w:sz w:val="24"/>
          <w:szCs w:val="24"/>
        </w:rPr>
        <w:t>Financial Requirements</w:t>
      </w:r>
    </w:p>
    <w:p w14:paraId="318DC02A" w14:textId="5286AE80" w:rsidR="00D76B06" w:rsidRDefault="00D76B06" w:rsidP="00D76B06">
      <w:pPr>
        <w:pStyle w:val="ListParagraph"/>
        <w:numPr>
          <w:ilvl w:val="0"/>
          <w:numId w:val="4"/>
        </w:numPr>
        <w:ind w:left="540" w:hanging="270"/>
        <w:jc w:val="both"/>
        <w:rPr>
          <w:rFonts w:ascii="Times New Roman" w:hAnsi="Times New Roman" w:cs="Times New Roman"/>
          <w:sz w:val="24"/>
          <w:szCs w:val="24"/>
        </w:rPr>
      </w:pPr>
      <w:r w:rsidRPr="00D76B06">
        <w:rPr>
          <w:rFonts w:ascii="Times New Roman" w:hAnsi="Times New Roman" w:cs="Times New Roman"/>
          <w:sz w:val="24"/>
          <w:szCs w:val="24"/>
        </w:rPr>
        <w:t>Bank statement or equivalent showing 50% of the construction value, secured from the bidding date.</w:t>
      </w:r>
    </w:p>
    <w:p w14:paraId="76D9CBE4" w14:textId="77777777" w:rsidR="00661DDE" w:rsidRPr="00661DDE" w:rsidRDefault="00661DDE" w:rsidP="00661DDE">
      <w:pPr>
        <w:pStyle w:val="ListParagraph"/>
        <w:ind w:left="540"/>
        <w:jc w:val="both"/>
        <w:rPr>
          <w:rFonts w:ascii="Times New Roman" w:hAnsi="Times New Roman" w:cs="Times New Roman"/>
          <w:sz w:val="12"/>
          <w:szCs w:val="12"/>
        </w:rPr>
      </w:pPr>
    </w:p>
    <w:p w14:paraId="2611CFE5" w14:textId="7DA7CBCC" w:rsidR="00D76B06" w:rsidRPr="00D76B06" w:rsidRDefault="00D76B06" w:rsidP="00683E40">
      <w:pPr>
        <w:pStyle w:val="ListParagraph"/>
        <w:numPr>
          <w:ilvl w:val="0"/>
          <w:numId w:val="1"/>
        </w:numPr>
        <w:ind w:left="270" w:hanging="9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76B06">
        <w:rPr>
          <w:rFonts w:ascii="Times New Roman" w:hAnsi="Times New Roman" w:cs="Times New Roman"/>
          <w:b/>
          <w:bCs/>
          <w:sz w:val="24"/>
          <w:szCs w:val="24"/>
        </w:rPr>
        <w:t>Technical Requirements</w:t>
      </w:r>
    </w:p>
    <w:p w14:paraId="1562D77C" w14:textId="77777777" w:rsidR="00661DDE" w:rsidRDefault="00D76B06" w:rsidP="00D76B06">
      <w:pPr>
        <w:pStyle w:val="ListParagraph"/>
        <w:numPr>
          <w:ilvl w:val="0"/>
          <w:numId w:val="5"/>
        </w:numPr>
        <w:ind w:left="540" w:hanging="270"/>
        <w:jc w:val="both"/>
        <w:rPr>
          <w:rFonts w:ascii="Times New Roman" w:hAnsi="Times New Roman" w:cs="Times New Roman"/>
          <w:sz w:val="24"/>
          <w:szCs w:val="24"/>
        </w:rPr>
      </w:pPr>
      <w:r w:rsidRPr="00661DDE">
        <w:rPr>
          <w:rFonts w:ascii="Times New Roman" w:hAnsi="Times New Roman" w:cs="Times New Roman"/>
          <w:sz w:val="24"/>
          <w:szCs w:val="24"/>
        </w:rPr>
        <w:t xml:space="preserve">Completed </w:t>
      </w:r>
      <w:proofErr w:type="spellStart"/>
      <w:r w:rsidRPr="00661DDE">
        <w:rPr>
          <w:rFonts w:ascii="Times New Roman" w:hAnsi="Times New Roman" w:cs="Times New Roman"/>
          <w:sz w:val="24"/>
          <w:szCs w:val="24"/>
        </w:rPr>
        <w:t>BoQ</w:t>
      </w:r>
      <w:proofErr w:type="spellEnd"/>
      <w:r w:rsidRPr="00661DDE">
        <w:rPr>
          <w:rFonts w:ascii="Times New Roman" w:hAnsi="Times New Roman" w:cs="Times New Roman"/>
          <w:sz w:val="24"/>
          <w:szCs w:val="24"/>
        </w:rPr>
        <w:t xml:space="preserve"> price quote using the provided format (adjustments must be noted and signed).</w:t>
      </w:r>
    </w:p>
    <w:p w14:paraId="61CECFD9" w14:textId="77777777" w:rsidR="00661DDE" w:rsidRDefault="00D76B06" w:rsidP="00D76B06">
      <w:pPr>
        <w:pStyle w:val="ListParagraph"/>
        <w:numPr>
          <w:ilvl w:val="0"/>
          <w:numId w:val="5"/>
        </w:numPr>
        <w:ind w:left="540" w:hanging="270"/>
        <w:jc w:val="both"/>
        <w:rPr>
          <w:rFonts w:ascii="Times New Roman" w:hAnsi="Times New Roman" w:cs="Times New Roman"/>
          <w:sz w:val="24"/>
          <w:szCs w:val="24"/>
        </w:rPr>
      </w:pPr>
      <w:r w:rsidRPr="00661DDE">
        <w:rPr>
          <w:rFonts w:ascii="Times New Roman" w:hAnsi="Times New Roman" w:cs="Times New Roman"/>
          <w:sz w:val="24"/>
          <w:szCs w:val="24"/>
        </w:rPr>
        <w:t>Prices quoted in Euro, including tax, with every page stamped.</w:t>
      </w:r>
    </w:p>
    <w:p w14:paraId="68013E05" w14:textId="77777777" w:rsidR="00661DDE" w:rsidRDefault="00D76B06" w:rsidP="00D76B06">
      <w:pPr>
        <w:pStyle w:val="ListParagraph"/>
        <w:numPr>
          <w:ilvl w:val="0"/>
          <w:numId w:val="5"/>
        </w:numPr>
        <w:ind w:left="540" w:hanging="270"/>
        <w:jc w:val="both"/>
        <w:rPr>
          <w:rFonts w:ascii="Times New Roman" w:hAnsi="Times New Roman" w:cs="Times New Roman"/>
          <w:sz w:val="24"/>
          <w:szCs w:val="24"/>
        </w:rPr>
      </w:pPr>
      <w:r w:rsidRPr="00661DDE">
        <w:rPr>
          <w:rFonts w:ascii="Times New Roman" w:hAnsi="Times New Roman" w:cs="Times New Roman"/>
          <w:sz w:val="24"/>
          <w:szCs w:val="24"/>
        </w:rPr>
        <w:t>Final quoted prices valid for 90 days (construction) or 45 days (equipment/supplies).</w:t>
      </w:r>
    </w:p>
    <w:p w14:paraId="426BE4FC" w14:textId="77777777" w:rsidR="00661DDE" w:rsidRDefault="00D76B06" w:rsidP="00D76B06">
      <w:pPr>
        <w:pStyle w:val="ListParagraph"/>
        <w:numPr>
          <w:ilvl w:val="0"/>
          <w:numId w:val="5"/>
        </w:numPr>
        <w:ind w:left="540" w:hanging="270"/>
        <w:jc w:val="both"/>
        <w:rPr>
          <w:rFonts w:ascii="Times New Roman" w:hAnsi="Times New Roman" w:cs="Times New Roman"/>
          <w:sz w:val="24"/>
          <w:szCs w:val="24"/>
        </w:rPr>
      </w:pPr>
      <w:r w:rsidRPr="00661DDE">
        <w:rPr>
          <w:rFonts w:ascii="Times New Roman" w:hAnsi="Times New Roman" w:cs="Times New Roman"/>
          <w:sz w:val="24"/>
          <w:szCs w:val="24"/>
        </w:rPr>
        <w:t>Documents demonstrating experience in similar work, with references.</w:t>
      </w:r>
    </w:p>
    <w:p w14:paraId="583CEA0B" w14:textId="77777777" w:rsidR="00C77676" w:rsidRDefault="00D76B06" w:rsidP="00D76B06">
      <w:pPr>
        <w:pStyle w:val="ListParagraph"/>
        <w:numPr>
          <w:ilvl w:val="0"/>
          <w:numId w:val="5"/>
        </w:numPr>
        <w:ind w:left="540" w:hanging="270"/>
        <w:jc w:val="both"/>
        <w:rPr>
          <w:rFonts w:ascii="Times New Roman" w:hAnsi="Times New Roman" w:cs="Times New Roman"/>
          <w:sz w:val="24"/>
          <w:szCs w:val="24"/>
        </w:rPr>
      </w:pPr>
      <w:r w:rsidRPr="00661DDE">
        <w:rPr>
          <w:rFonts w:ascii="Times New Roman" w:hAnsi="Times New Roman" w:cs="Times New Roman"/>
          <w:sz w:val="24"/>
          <w:szCs w:val="24"/>
        </w:rPr>
        <w:t>Detailed work plan and timeline, including completion dates.</w:t>
      </w:r>
      <w:r w:rsidR="00661DD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71F59CF" w14:textId="079773AA" w:rsidR="00661DDE" w:rsidRDefault="00D76B06" w:rsidP="00D76B06">
      <w:pPr>
        <w:pStyle w:val="ListParagraph"/>
        <w:numPr>
          <w:ilvl w:val="0"/>
          <w:numId w:val="5"/>
        </w:numPr>
        <w:ind w:left="540" w:hanging="270"/>
        <w:jc w:val="both"/>
        <w:rPr>
          <w:rFonts w:ascii="Times New Roman" w:hAnsi="Times New Roman" w:cs="Times New Roman"/>
          <w:sz w:val="24"/>
          <w:szCs w:val="24"/>
        </w:rPr>
      </w:pPr>
      <w:r w:rsidRPr="00661DDE">
        <w:rPr>
          <w:rFonts w:ascii="Times New Roman" w:hAnsi="Times New Roman" w:cs="Times New Roman"/>
          <w:sz w:val="24"/>
          <w:szCs w:val="24"/>
        </w:rPr>
        <w:t>List of personnel, engineers, and equipment owned by the company.</w:t>
      </w:r>
    </w:p>
    <w:p w14:paraId="3D38BFBB" w14:textId="3D32F64A" w:rsidR="00D76B06" w:rsidRDefault="00D76B06" w:rsidP="00D76B06">
      <w:pPr>
        <w:pStyle w:val="ListParagraph"/>
        <w:numPr>
          <w:ilvl w:val="0"/>
          <w:numId w:val="5"/>
        </w:numPr>
        <w:ind w:left="540" w:hanging="270"/>
        <w:jc w:val="both"/>
        <w:rPr>
          <w:rFonts w:ascii="Times New Roman" w:hAnsi="Times New Roman" w:cs="Times New Roman"/>
          <w:sz w:val="24"/>
          <w:szCs w:val="24"/>
        </w:rPr>
      </w:pPr>
      <w:r w:rsidRPr="00661DDE">
        <w:rPr>
          <w:rFonts w:ascii="Times New Roman" w:hAnsi="Times New Roman" w:cs="Times New Roman"/>
          <w:sz w:val="24"/>
          <w:szCs w:val="24"/>
        </w:rPr>
        <w:t>Certification of site visit and inspection, signed by the village head.</w:t>
      </w:r>
    </w:p>
    <w:p w14:paraId="6D215A29" w14:textId="77777777" w:rsidR="00661DDE" w:rsidRPr="00661DDE" w:rsidRDefault="00661DDE" w:rsidP="00661DDE">
      <w:pPr>
        <w:pStyle w:val="ListParagraph"/>
        <w:ind w:left="540"/>
        <w:jc w:val="both"/>
        <w:rPr>
          <w:rFonts w:ascii="Times New Roman" w:hAnsi="Times New Roman" w:cs="Times New Roman"/>
          <w:sz w:val="12"/>
          <w:szCs w:val="12"/>
        </w:rPr>
      </w:pPr>
    </w:p>
    <w:p w14:paraId="45204240" w14:textId="023745D4" w:rsidR="00D76B06" w:rsidRPr="00661DDE" w:rsidRDefault="00D76B06" w:rsidP="00683E40">
      <w:pPr>
        <w:pStyle w:val="ListParagraph"/>
        <w:numPr>
          <w:ilvl w:val="0"/>
          <w:numId w:val="1"/>
        </w:numPr>
        <w:ind w:left="270" w:hanging="9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61DDE">
        <w:rPr>
          <w:rFonts w:ascii="Times New Roman" w:hAnsi="Times New Roman" w:cs="Times New Roman"/>
          <w:b/>
          <w:bCs/>
          <w:sz w:val="24"/>
          <w:szCs w:val="24"/>
        </w:rPr>
        <w:t>Ethical Requirements</w:t>
      </w:r>
    </w:p>
    <w:p w14:paraId="1942431A" w14:textId="4C3769D1" w:rsidR="00D76B06" w:rsidRDefault="00D76B06" w:rsidP="00661DDE">
      <w:pPr>
        <w:pStyle w:val="ListParagraph"/>
        <w:numPr>
          <w:ilvl w:val="0"/>
          <w:numId w:val="6"/>
        </w:numPr>
        <w:ind w:left="540" w:hanging="270"/>
        <w:jc w:val="both"/>
        <w:rPr>
          <w:rFonts w:ascii="Times New Roman" w:hAnsi="Times New Roman" w:cs="Times New Roman"/>
          <w:sz w:val="24"/>
          <w:szCs w:val="24"/>
        </w:rPr>
      </w:pPr>
      <w:r w:rsidRPr="00661DDE">
        <w:rPr>
          <w:rFonts w:ascii="Times New Roman" w:hAnsi="Times New Roman" w:cs="Times New Roman"/>
          <w:sz w:val="24"/>
          <w:szCs w:val="24"/>
        </w:rPr>
        <w:t>Signed acknowledgment of ACD’s Child Protection Policy</w:t>
      </w:r>
      <w:r w:rsidR="00D03FF0">
        <w:rPr>
          <w:rFonts w:ascii="Times New Roman" w:hAnsi="Times New Roman" w:cs="Times New Roman"/>
          <w:sz w:val="24"/>
          <w:szCs w:val="24"/>
        </w:rPr>
        <w:t xml:space="preserve"> </w:t>
      </w:r>
      <w:r w:rsidR="0067331F" w:rsidRPr="0067331F">
        <w:rPr>
          <w:rFonts w:ascii="Times New Roman" w:hAnsi="Times New Roman" w:cs="Times New Roman"/>
          <w:sz w:val="24"/>
          <w:szCs w:val="24"/>
        </w:rPr>
        <w:t xml:space="preserve">which must be </w:t>
      </w:r>
      <w:r w:rsidR="0067331F">
        <w:rPr>
          <w:rFonts w:ascii="Times New Roman" w:hAnsi="Times New Roman" w:cs="Times New Roman"/>
          <w:sz w:val="24"/>
          <w:szCs w:val="24"/>
        </w:rPr>
        <w:t>signed</w:t>
      </w:r>
      <w:r w:rsidR="0067331F" w:rsidRPr="0067331F">
        <w:rPr>
          <w:rFonts w:ascii="Times New Roman" w:hAnsi="Times New Roman" w:cs="Times New Roman"/>
          <w:sz w:val="24"/>
          <w:szCs w:val="24"/>
        </w:rPr>
        <w:t xml:space="preserve"> </w:t>
      </w:r>
      <w:r w:rsidR="00E61335">
        <w:rPr>
          <w:rFonts w:ascii="Times New Roman" w:hAnsi="Times New Roman" w:cs="Times New Roman"/>
          <w:sz w:val="24"/>
          <w:szCs w:val="24"/>
        </w:rPr>
        <w:t xml:space="preserve">and submitted it to ACD Office </w:t>
      </w:r>
      <w:r w:rsidR="0067331F" w:rsidRPr="0067331F">
        <w:rPr>
          <w:rFonts w:ascii="Times New Roman" w:hAnsi="Times New Roman" w:cs="Times New Roman"/>
          <w:sz w:val="24"/>
          <w:szCs w:val="24"/>
        </w:rPr>
        <w:t>before visiting the project target villages</w:t>
      </w:r>
      <w:r w:rsidRPr="00661DDE">
        <w:rPr>
          <w:rFonts w:ascii="Times New Roman" w:hAnsi="Times New Roman" w:cs="Times New Roman"/>
          <w:sz w:val="24"/>
          <w:szCs w:val="24"/>
        </w:rPr>
        <w:t>.</w:t>
      </w:r>
      <w:r w:rsidR="00C77676">
        <w:rPr>
          <w:rFonts w:ascii="Times New Roman" w:hAnsi="Times New Roman" w:cs="Times New Roman" w:hint="cs"/>
          <w:sz w:val="24"/>
          <w:szCs w:val="24"/>
          <w:cs/>
        </w:rPr>
        <w:t xml:space="preserve"> </w:t>
      </w:r>
      <w:r w:rsidR="00A94EB6">
        <w:rPr>
          <w:rFonts w:ascii="Times New Roman" w:hAnsi="Times New Roman" w:cs="Times New Roman"/>
          <w:sz w:val="24"/>
          <w:szCs w:val="24"/>
        </w:rPr>
        <w:t xml:space="preserve">Forms are provided by </w:t>
      </w:r>
      <w:r w:rsidR="00A94EB6">
        <w:rPr>
          <w:rFonts w:ascii="Times New Roman" w:hAnsi="Times New Roman" w:cs="DokChampa"/>
          <w:sz w:val="24"/>
          <w:szCs w:val="24"/>
        </w:rPr>
        <w:t>contact person.</w:t>
      </w:r>
    </w:p>
    <w:p w14:paraId="147BF979" w14:textId="77777777" w:rsidR="00661DDE" w:rsidRPr="00661DDE" w:rsidRDefault="00661DDE" w:rsidP="00661DDE">
      <w:pPr>
        <w:pStyle w:val="ListParagraph"/>
        <w:ind w:left="540"/>
        <w:jc w:val="both"/>
        <w:rPr>
          <w:rFonts w:ascii="Times New Roman" w:hAnsi="Times New Roman" w:cs="Times New Roman"/>
          <w:sz w:val="12"/>
          <w:szCs w:val="12"/>
        </w:rPr>
      </w:pPr>
    </w:p>
    <w:p w14:paraId="27E2A444" w14:textId="624000A6" w:rsidR="00D76B06" w:rsidRPr="00661DDE" w:rsidRDefault="00D76B06" w:rsidP="00C77676">
      <w:pPr>
        <w:pStyle w:val="ListParagraph"/>
        <w:numPr>
          <w:ilvl w:val="0"/>
          <w:numId w:val="7"/>
        </w:numPr>
        <w:spacing w:after="0"/>
        <w:ind w:left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61DDE">
        <w:rPr>
          <w:rFonts w:ascii="Times New Roman" w:hAnsi="Times New Roman" w:cs="Times New Roman"/>
          <w:b/>
          <w:bCs/>
          <w:sz w:val="28"/>
          <w:szCs w:val="28"/>
        </w:rPr>
        <w:t>Bidding Method</w:t>
      </w:r>
    </w:p>
    <w:p w14:paraId="3CC4961D" w14:textId="744A57DF" w:rsidR="00D76B06" w:rsidRPr="00D76B06" w:rsidRDefault="00D76B06" w:rsidP="00C7767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76B06">
        <w:rPr>
          <w:rFonts w:ascii="Times New Roman" w:hAnsi="Times New Roman" w:cs="Times New Roman"/>
          <w:sz w:val="24"/>
          <w:szCs w:val="24"/>
        </w:rPr>
        <w:t xml:space="preserve">Interested companies may review technical specifications in digital or paper format </w:t>
      </w:r>
      <w:r w:rsidR="00B14F5F">
        <w:rPr>
          <w:rFonts w:ascii="Times New Roman" w:hAnsi="Times New Roman" w:cs="DokChampa"/>
          <w:sz w:val="24"/>
          <w:szCs w:val="24"/>
        </w:rPr>
        <w:t>from contact person</w:t>
      </w:r>
      <w:r w:rsidR="00B14F5F">
        <w:rPr>
          <w:rFonts w:ascii="Times New Roman" w:hAnsi="Times New Roman" w:cs="Times New Roman"/>
          <w:sz w:val="24"/>
          <w:szCs w:val="24"/>
        </w:rPr>
        <w:t>:</w:t>
      </w:r>
    </w:p>
    <w:p w14:paraId="57FC6476" w14:textId="2C288C43" w:rsidR="00081F55" w:rsidRPr="00081F55" w:rsidRDefault="00D76B06" w:rsidP="00081F55">
      <w:pPr>
        <w:pStyle w:val="ListParagraph"/>
        <w:numPr>
          <w:ilvl w:val="0"/>
          <w:numId w:val="8"/>
        </w:numPr>
        <w:spacing w:after="0"/>
        <w:ind w:left="540" w:hanging="270"/>
        <w:jc w:val="both"/>
        <w:rPr>
          <w:rFonts w:ascii="Times New Roman" w:hAnsi="Times New Roman" w:cs="Times New Roman"/>
          <w:sz w:val="24"/>
          <w:szCs w:val="24"/>
        </w:rPr>
      </w:pPr>
      <w:r w:rsidRPr="00081F55">
        <w:rPr>
          <w:rFonts w:ascii="Times New Roman" w:hAnsi="Times New Roman" w:cs="Times New Roman"/>
          <w:sz w:val="24"/>
          <w:szCs w:val="24"/>
        </w:rPr>
        <w:t xml:space="preserve">Mr. Vanxay </w:t>
      </w:r>
      <w:proofErr w:type="spellStart"/>
      <w:r w:rsidRPr="00081F55">
        <w:rPr>
          <w:rFonts w:ascii="Times New Roman" w:hAnsi="Times New Roman" w:cs="Times New Roman"/>
          <w:sz w:val="24"/>
          <w:szCs w:val="24"/>
        </w:rPr>
        <w:t>Phongphanith</w:t>
      </w:r>
      <w:proofErr w:type="spellEnd"/>
      <w:r w:rsidRPr="00081F55">
        <w:rPr>
          <w:rFonts w:ascii="Times New Roman" w:hAnsi="Times New Roman" w:cs="Times New Roman"/>
          <w:sz w:val="24"/>
          <w:szCs w:val="24"/>
        </w:rPr>
        <w:t xml:space="preserve">: Phone/WhatsApp: 020 9611 1759 / 034 211 038; </w:t>
      </w:r>
    </w:p>
    <w:p w14:paraId="010384A1" w14:textId="08B20932" w:rsidR="00081F55" w:rsidRPr="00C77676" w:rsidRDefault="00D76B06" w:rsidP="00C77676">
      <w:pPr>
        <w:spacing w:after="1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76B06">
        <w:rPr>
          <w:rFonts w:ascii="Times New Roman" w:hAnsi="Times New Roman" w:cs="Times New Roman"/>
          <w:sz w:val="24"/>
          <w:szCs w:val="24"/>
        </w:rPr>
        <w:t>Email</w:t>
      </w:r>
      <w:r w:rsidRPr="00C77676">
        <w:rPr>
          <w:rFonts w:ascii="Times New Roman" w:hAnsi="Times New Roman" w:cs="Times New Roman"/>
          <w:sz w:val="24"/>
          <w:szCs w:val="24"/>
        </w:rPr>
        <w:t>:</w:t>
      </w:r>
      <w:r w:rsidR="00C77676" w:rsidRPr="00C77676">
        <w:rPr>
          <w:rFonts w:ascii="Times New Roman" w:hAnsi="Times New Roman" w:cs="Times New Roman"/>
          <w:sz w:val="24"/>
          <w:szCs w:val="24"/>
        </w:rPr>
        <w:t xml:space="preserve"> </w:t>
      </w:r>
      <w:hyperlink r:id="rId5" w:history="1">
        <w:r w:rsidR="00C77676" w:rsidRPr="00C77676">
          <w:rPr>
            <w:rStyle w:val="Hyperlink"/>
            <w:rFonts w:ascii="Times New Roman" w:hAnsi="Times New Roman" w:cs="Times New Roman"/>
            <w:sz w:val="24"/>
            <w:szCs w:val="24"/>
          </w:rPr>
          <w:t>acd.nong@gmail.com</w:t>
        </w:r>
      </w:hyperlink>
      <w:r w:rsidR="00C77676" w:rsidRPr="00C77676">
        <w:rPr>
          <w:rFonts w:ascii="Times New Roman" w:hAnsi="Times New Roman" w:cs="Times New Roman"/>
          <w:sz w:val="24"/>
          <w:szCs w:val="24"/>
        </w:rPr>
        <w:t xml:space="preserve"> with CC to </w:t>
      </w:r>
      <w:hyperlink r:id="rId6" w:history="1">
        <w:r w:rsidR="00C77676" w:rsidRPr="00C77676">
          <w:rPr>
            <w:rStyle w:val="Hyperlink"/>
            <w:rFonts w:ascii="Times New Roman" w:hAnsi="Times New Roman" w:cs="Times New Roman"/>
            <w:sz w:val="24"/>
            <w:szCs w:val="24"/>
          </w:rPr>
          <w:t>acd.vanxay@gmail.com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41F96C2" w14:textId="7C130714" w:rsidR="00D76B06" w:rsidRPr="00081F55" w:rsidRDefault="00D76B06" w:rsidP="00C77676">
      <w:pPr>
        <w:pStyle w:val="ListParagraph"/>
        <w:numPr>
          <w:ilvl w:val="0"/>
          <w:numId w:val="7"/>
        </w:numPr>
        <w:spacing w:after="0"/>
        <w:ind w:left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81F55">
        <w:rPr>
          <w:rFonts w:ascii="Times New Roman" w:hAnsi="Times New Roman" w:cs="Times New Roman"/>
          <w:b/>
          <w:bCs/>
          <w:sz w:val="28"/>
          <w:szCs w:val="28"/>
        </w:rPr>
        <w:t>Submission Details</w:t>
      </w:r>
    </w:p>
    <w:p w14:paraId="0C6D6583" w14:textId="55299B86" w:rsidR="00D76B06" w:rsidRPr="00D76B06" w:rsidRDefault="00D76B06" w:rsidP="00683E40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D76B06">
        <w:rPr>
          <w:rFonts w:ascii="Times New Roman" w:hAnsi="Times New Roman" w:cs="Times New Roman"/>
          <w:sz w:val="24"/>
          <w:szCs w:val="24"/>
        </w:rPr>
        <w:t xml:space="preserve">Submit all required documents in a sealed envelope </w:t>
      </w:r>
      <w:r w:rsidRPr="00A94EB6">
        <w:rPr>
          <w:rFonts w:ascii="Times New Roman" w:hAnsi="Times New Roman" w:cs="Times New Roman"/>
          <w:b/>
          <w:bCs/>
          <w:sz w:val="24"/>
          <w:szCs w:val="24"/>
        </w:rPr>
        <w:t xml:space="preserve">by </w:t>
      </w:r>
      <w:r w:rsidR="00A94EB6" w:rsidRPr="00A94EB6">
        <w:rPr>
          <w:rFonts w:ascii="Times New Roman" w:hAnsi="Times New Roman" w:cs="Times New Roman"/>
          <w:b/>
          <w:bCs/>
          <w:sz w:val="24"/>
          <w:szCs w:val="24"/>
        </w:rPr>
        <w:t>24</w:t>
      </w:r>
      <w:r w:rsidRPr="00A94EB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94EB6" w:rsidRPr="00A94EB6">
        <w:rPr>
          <w:rFonts w:ascii="Times New Roman" w:hAnsi="Times New Roman" w:cs="Times New Roman"/>
          <w:b/>
          <w:bCs/>
          <w:sz w:val="24"/>
          <w:szCs w:val="24"/>
        </w:rPr>
        <w:t>Oct</w:t>
      </w:r>
      <w:r w:rsidRPr="00A94EB6">
        <w:rPr>
          <w:rFonts w:ascii="Times New Roman" w:hAnsi="Times New Roman" w:cs="Times New Roman"/>
          <w:b/>
          <w:bCs/>
          <w:sz w:val="24"/>
          <w:szCs w:val="24"/>
        </w:rPr>
        <w:t xml:space="preserve"> 2025, 16:00 PM</w:t>
      </w:r>
      <w:r w:rsidRPr="00D76B06">
        <w:rPr>
          <w:rFonts w:ascii="Times New Roman" w:hAnsi="Times New Roman" w:cs="Times New Roman"/>
          <w:sz w:val="24"/>
          <w:szCs w:val="24"/>
        </w:rPr>
        <w:t xml:space="preserve">, to </w:t>
      </w:r>
      <w:r w:rsidR="00A94EB6">
        <w:rPr>
          <w:rFonts w:ascii="Times New Roman" w:hAnsi="Times New Roman" w:cs="Times New Roman"/>
          <w:sz w:val="24"/>
          <w:szCs w:val="24"/>
        </w:rPr>
        <w:t xml:space="preserve">ACD Office in </w:t>
      </w:r>
      <w:proofErr w:type="spellStart"/>
      <w:r w:rsidR="00A94EB6">
        <w:rPr>
          <w:rFonts w:ascii="Times New Roman" w:hAnsi="Times New Roman" w:cs="Times New Roman"/>
          <w:sz w:val="24"/>
          <w:szCs w:val="24"/>
        </w:rPr>
        <w:t>Salavan</w:t>
      </w:r>
      <w:proofErr w:type="spellEnd"/>
      <w:r w:rsidR="00A94EB6">
        <w:rPr>
          <w:rFonts w:ascii="Times New Roman" w:hAnsi="Times New Roman" w:cs="Times New Roman"/>
          <w:sz w:val="24"/>
          <w:szCs w:val="24"/>
        </w:rPr>
        <w:t xml:space="preserve"> province</w:t>
      </w:r>
      <w:r w:rsidRPr="00D76B06">
        <w:rPr>
          <w:rFonts w:ascii="Times New Roman" w:hAnsi="Times New Roman" w:cs="Times New Roman"/>
          <w:sz w:val="24"/>
          <w:szCs w:val="24"/>
        </w:rPr>
        <w:t>. Late submissions will not be considered.</w:t>
      </w:r>
    </w:p>
    <w:p w14:paraId="250F32C3" w14:textId="7A31FA9B" w:rsidR="00D76B06" w:rsidRPr="00244D3C" w:rsidRDefault="00D76B06" w:rsidP="00C77676">
      <w:pPr>
        <w:pStyle w:val="ListParagraph"/>
        <w:numPr>
          <w:ilvl w:val="0"/>
          <w:numId w:val="7"/>
        </w:numPr>
        <w:spacing w:after="120"/>
        <w:ind w:left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44D3C">
        <w:rPr>
          <w:rFonts w:ascii="Times New Roman" w:hAnsi="Times New Roman" w:cs="Times New Roman"/>
          <w:b/>
          <w:bCs/>
          <w:sz w:val="28"/>
          <w:szCs w:val="28"/>
        </w:rPr>
        <w:t>Evaluation and Notification</w:t>
      </w:r>
    </w:p>
    <w:p w14:paraId="046A6D8E" w14:textId="38404011" w:rsidR="00244D3C" w:rsidRPr="00C77676" w:rsidRDefault="00D76B06" w:rsidP="00C77676">
      <w:pPr>
        <w:pStyle w:val="ListParagraph"/>
        <w:numPr>
          <w:ilvl w:val="0"/>
          <w:numId w:val="9"/>
        </w:numPr>
        <w:spacing w:after="0"/>
        <w:ind w:left="540" w:hanging="270"/>
        <w:jc w:val="both"/>
        <w:rPr>
          <w:rFonts w:ascii="Times New Roman" w:hAnsi="Times New Roman" w:cs="Times New Roman"/>
          <w:sz w:val="24"/>
          <w:szCs w:val="24"/>
        </w:rPr>
      </w:pPr>
      <w:r w:rsidRPr="00244D3C">
        <w:rPr>
          <w:rFonts w:ascii="Times New Roman" w:hAnsi="Times New Roman" w:cs="Times New Roman"/>
          <w:sz w:val="24"/>
          <w:szCs w:val="24"/>
        </w:rPr>
        <w:t>The bidding committee</w:t>
      </w:r>
      <w:r w:rsidR="00A94EB6">
        <w:rPr>
          <w:rFonts w:ascii="Times New Roman" w:hAnsi="Times New Roman" w:cs="Times New Roman"/>
          <w:sz w:val="24"/>
          <w:szCs w:val="24"/>
        </w:rPr>
        <w:t>s</w:t>
      </w:r>
      <w:r w:rsidRPr="00244D3C">
        <w:rPr>
          <w:rFonts w:ascii="Times New Roman" w:hAnsi="Times New Roman" w:cs="Times New Roman"/>
          <w:sz w:val="24"/>
          <w:szCs w:val="24"/>
        </w:rPr>
        <w:t xml:space="preserve"> will evaluate submissions based on compliance with the listed conditions. The top three bidders will be shortlisted.</w:t>
      </w:r>
    </w:p>
    <w:p w14:paraId="2205CDE0" w14:textId="4DB67659" w:rsidR="00244D3C" w:rsidRPr="00C77676" w:rsidRDefault="00D76B06" w:rsidP="00534530">
      <w:pPr>
        <w:pStyle w:val="ListParagraph"/>
        <w:numPr>
          <w:ilvl w:val="0"/>
          <w:numId w:val="9"/>
        </w:numPr>
        <w:spacing w:after="120"/>
        <w:ind w:left="548" w:hanging="27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244D3C">
        <w:rPr>
          <w:rFonts w:ascii="Times New Roman" w:hAnsi="Times New Roman" w:cs="Times New Roman"/>
          <w:sz w:val="24"/>
          <w:szCs w:val="24"/>
        </w:rPr>
        <w:t xml:space="preserve">The first-ranked bidder will be notified within </w:t>
      </w:r>
      <w:r w:rsidR="00A94EB6">
        <w:rPr>
          <w:rFonts w:ascii="Times New Roman" w:hAnsi="Times New Roman" w:cs="Times New Roman"/>
          <w:sz w:val="24"/>
          <w:szCs w:val="24"/>
        </w:rPr>
        <w:t>05</w:t>
      </w:r>
      <w:r w:rsidRPr="00244D3C">
        <w:rPr>
          <w:rFonts w:ascii="Times New Roman" w:hAnsi="Times New Roman" w:cs="Times New Roman"/>
          <w:sz w:val="24"/>
          <w:szCs w:val="24"/>
        </w:rPr>
        <w:t xml:space="preserve"> days of the evaluation and must respond within 3 days of notification. Contract negotiations will follow, and in case of disagreement, the second or third-ranked bidder may be considered</w:t>
      </w:r>
      <w:r w:rsidR="00A94EB6">
        <w:rPr>
          <w:rFonts w:ascii="Times New Roman" w:hAnsi="Times New Roman" w:cs="Times New Roman"/>
          <w:sz w:val="24"/>
          <w:szCs w:val="24"/>
        </w:rPr>
        <w:t xml:space="preserve"> accordingly</w:t>
      </w:r>
      <w:r w:rsidRPr="00244D3C">
        <w:rPr>
          <w:rFonts w:ascii="Times New Roman" w:hAnsi="Times New Roman" w:cs="Times New Roman"/>
          <w:sz w:val="24"/>
          <w:szCs w:val="24"/>
        </w:rPr>
        <w:t>.</w:t>
      </w:r>
    </w:p>
    <w:p w14:paraId="61CC0DDE" w14:textId="76D6FB29" w:rsidR="00D76B06" w:rsidRPr="00244D3C" w:rsidRDefault="00D76B06" w:rsidP="00244D3C">
      <w:pPr>
        <w:pStyle w:val="ListParagraph"/>
        <w:numPr>
          <w:ilvl w:val="0"/>
          <w:numId w:val="7"/>
        </w:numPr>
        <w:ind w:left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44D3C">
        <w:rPr>
          <w:rFonts w:ascii="Times New Roman" w:hAnsi="Times New Roman" w:cs="Times New Roman"/>
          <w:b/>
          <w:bCs/>
          <w:sz w:val="28"/>
          <w:szCs w:val="28"/>
        </w:rPr>
        <w:t>Important Notes</w:t>
      </w:r>
    </w:p>
    <w:p w14:paraId="4D5A9C51" w14:textId="2A34CBF3" w:rsidR="00244D3C" w:rsidRPr="00A94EB6" w:rsidRDefault="00D76B06" w:rsidP="00A94EB6">
      <w:pPr>
        <w:pStyle w:val="ListParagraph"/>
        <w:numPr>
          <w:ilvl w:val="0"/>
          <w:numId w:val="10"/>
        </w:numPr>
        <w:spacing w:after="0"/>
        <w:ind w:left="540"/>
        <w:jc w:val="both"/>
        <w:rPr>
          <w:rFonts w:ascii="Times New Roman" w:hAnsi="Times New Roman" w:cs="Times New Roman"/>
          <w:sz w:val="24"/>
          <w:szCs w:val="24"/>
        </w:rPr>
      </w:pPr>
      <w:r w:rsidRPr="00244D3C">
        <w:rPr>
          <w:rFonts w:ascii="Times New Roman" w:hAnsi="Times New Roman" w:cs="Times New Roman"/>
          <w:sz w:val="24"/>
          <w:szCs w:val="24"/>
        </w:rPr>
        <w:t xml:space="preserve">Any price quotation below or </w:t>
      </w:r>
      <w:r w:rsidR="00534530">
        <w:rPr>
          <w:rFonts w:ascii="Times New Roman" w:hAnsi="Times New Roman" w:cs="DokChampa"/>
          <w:sz w:val="24"/>
          <w:szCs w:val="24"/>
        </w:rPr>
        <w:t>higher than</w:t>
      </w:r>
      <w:r w:rsidRPr="00244D3C">
        <w:rPr>
          <w:rFonts w:ascii="Times New Roman" w:hAnsi="Times New Roman" w:cs="Times New Roman"/>
          <w:sz w:val="24"/>
          <w:szCs w:val="24"/>
        </w:rPr>
        <w:t xml:space="preserve"> 10% of the total bid price will be disqualified.</w:t>
      </w:r>
    </w:p>
    <w:p w14:paraId="1C57620D" w14:textId="0E8D3F87" w:rsidR="00244D3C" w:rsidRPr="00A94EB6" w:rsidRDefault="00D76B06" w:rsidP="00A94EB6">
      <w:pPr>
        <w:pStyle w:val="ListParagraph"/>
        <w:numPr>
          <w:ilvl w:val="0"/>
          <w:numId w:val="10"/>
        </w:numPr>
        <w:spacing w:after="0"/>
        <w:ind w:left="540"/>
        <w:jc w:val="both"/>
        <w:rPr>
          <w:rFonts w:ascii="Times New Roman" w:hAnsi="Times New Roman" w:cs="Times New Roman"/>
          <w:sz w:val="24"/>
          <w:szCs w:val="24"/>
        </w:rPr>
      </w:pPr>
      <w:r w:rsidRPr="00244D3C">
        <w:rPr>
          <w:rFonts w:ascii="Times New Roman" w:hAnsi="Times New Roman" w:cs="Times New Roman"/>
          <w:sz w:val="24"/>
          <w:szCs w:val="24"/>
        </w:rPr>
        <w:t xml:space="preserve">Companies are responsible for all expenses </w:t>
      </w:r>
      <w:r w:rsidR="00534530">
        <w:rPr>
          <w:rFonts w:ascii="Times New Roman" w:hAnsi="Times New Roman" w:cs="Times New Roman"/>
          <w:sz w:val="24"/>
          <w:szCs w:val="24"/>
        </w:rPr>
        <w:t>during the project site visit</w:t>
      </w:r>
      <w:r w:rsidRPr="00244D3C">
        <w:rPr>
          <w:rFonts w:ascii="Times New Roman" w:hAnsi="Times New Roman" w:cs="Times New Roman"/>
          <w:sz w:val="24"/>
          <w:szCs w:val="24"/>
        </w:rPr>
        <w:t>.</w:t>
      </w:r>
    </w:p>
    <w:p w14:paraId="3991F3C6" w14:textId="773B0F13" w:rsidR="00244D3C" w:rsidRPr="00244D3C" w:rsidRDefault="00D76B06" w:rsidP="00534530">
      <w:pPr>
        <w:pStyle w:val="ListParagraph"/>
        <w:numPr>
          <w:ilvl w:val="0"/>
          <w:numId w:val="10"/>
        </w:numPr>
        <w:spacing w:after="240"/>
        <w:ind w:left="540"/>
        <w:jc w:val="both"/>
        <w:rPr>
          <w:rFonts w:ascii="Times New Roman" w:hAnsi="Times New Roman" w:cs="Times New Roman"/>
          <w:sz w:val="24"/>
          <w:szCs w:val="24"/>
        </w:rPr>
      </w:pPr>
      <w:r w:rsidRPr="00244D3C">
        <w:rPr>
          <w:rFonts w:ascii="Times New Roman" w:hAnsi="Times New Roman" w:cs="Times New Roman"/>
          <w:sz w:val="24"/>
          <w:szCs w:val="24"/>
        </w:rPr>
        <w:t>Ensure complete compliance with ACD’s policies to maintain eligibility.</w:t>
      </w:r>
    </w:p>
    <w:p w14:paraId="15D6C2AE" w14:textId="27A42B11" w:rsidR="00911228" w:rsidRPr="00050017" w:rsidRDefault="00534530" w:rsidP="00534530">
      <w:pPr>
        <w:tabs>
          <w:tab w:val="left" w:pos="6808"/>
        </w:tabs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                   </w:t>
      </w:r>
      <w:r w:rsidR="00244D3C" w:rsidRPr="000E46D0">
        <w:rPr>
          <w:rFonts w:ascii="Times New Roman" w:hAnsi="Times New Roman" w:cs="Times New Roman"/>
          <w:b/>
          <w:bCs/>
          <w:sz w:val="24"/>
          <w:szCs w:val="24"/>
        </w:rPr>
        <w:t>ACD Bidding Committee</w:t>
      </w:r>
    </w:p>
    <w:p w14:paraId="54136953" w14:textId="77777777" w:rsidR="00534530" w:rsidRDefault="00534530" w:rsidP="00050017">
      <w:pPr>
        <w:spacing w:after="120" w:line="240" w:lineRule="auto"/>
        <w:jc w:val="center"/>
        <w:outlineLvl w:val="0"/>
        <w:rPr>
          <w:rFonts w:ascii="Phetsarath OT" w:eastAsia="Times New Roman" w:hAnsi="Phetsarath OT" w:cs="Phetsarath OT"/>
          <w:b/>
          <w:bCs/>
          <w:kern w:val="36"/>
          <w:sz w:val="48"/>
          <w:szCs w:val="48"/>
          <w14:ligatures w14:val="none"/>
        </w:rPr>
      </w:pPr>
    </w:p>
    <w:p w14:paraId="541C89C0" w14:textId="32014CF9" w:rsidR="001D386C" w:rsidRPr="001D386C" w:rsidRDefault="00222AB4" w:rsidP="00050017">
      <w:pPr>
        <w:spacing w:after="120" w:line="240" w:lineRule="auto"/>
        <w:jc w:val="center"/>
        <w:outlineLvl w:val="0"/>
        <w:rPr>
          <w:rFonts w:ascii="Phetsarath OT" w:eastAsia="Times New Roman" w:hAnsi="Phetsarath OT" w:cs="Phetsarath OT"/>
          <w:b/>
          <w:bCs/>
          <w:kern w:val="36"/>
          <w:sz w:val="48"/>
          <w:szCs w:val="48"/>
          <w:lang w:bidi="ar-SA"/>
          <w14:ligatures w14:val="none"/>
        </w:rPr>
      </w:pPr>
      <w:r>
        <w:rPr>
          <w:rFonts w:ascii="Phetsarath OT" w:eastAsia="Times New Roman" w:hAnsi="Phetsarath OT" w:cs="Phetsarath OT" w:hint="cs"/>
          <w:b/>
          <w:bCs/>
          <w:kern w:val="36"/>
          <w:sz w:val="48"/>
          <w:szCs w:val="48"/>
          <w:cs/>
          <w14:ligatures w14:val="none"/>
        </w:rPr>
        <w:lastRenderedPageBreak/>
        <w:t>ເຊີນເຂົ້າຮ່ວມການ</w:t>
      </w:r>
      <w:r w:rsidR="001D386C" w:rsidRPr="001D386C">
        <w:rPr>
          <w:rFonts w:ascii="Phetsarath OT" w:eastAsia="Times New Roman" w:hAnsi="Phetsarath OT" w:cs="Phetsarath OT"/>
          <w:b/>
          <w:bCs/>
          <w:kern w:val="36"/>
          <w:sz w:val="48"/>
          <w:szCs w:val="48"/>
          <w:cs/>
          <w14:ligatures w14:val="none"/>
        </w:rPr>
        <w:t>ປະມູນ</w:t>
      </w:r>
    </w:p>
    <w:p w14:paraId="65DD75E6" w14:textId="6F528D30" w:rsidR="001D386C" w:rsidRPr="001D386C" w:rsidRDefault="00050017" w:rsidP="00050017">
      <w:pPr>
        <w:spacing w:after="120" w:line="240" w:lineRule="auto"/>
        <w:jc w:val="right"/>
        <w:rPr>
          <w:rFonts w:ascii="Phetsarath OT" w:eastAsia="Times New Roman" w:hAnsi="Phetsarath OT" w:cs="Phetsarath OT"/>
          <w:kern w:val="0"/>
          <w:sz w:val="24"/>
          <w:szCs w:val="24"/>
          <w:lang w:bidi="ar-SA"/>
          <w14:ligatures w14:val="none"/>
        </w:rPr>
      </w:pPr>
      <w:r>
        <w:rPr>
          <w:rFonts w:ascii="Phetsarath OT" w:eastAsia="Times New Roman" w:hAnsi="Phetsarath OT" w:cs="Phetsarath OT" w:hint="cs"/>
          <w:b/>
          <w:bCs/>
          <w:kern w:val="0"/>
          <w:sz w:val="24"/>
          <w:szCs w:val="24"/>
          <w:cs/>
          <w14:ligatures w14:val="none"/>
        </w:rPr>
        <w:t>ທີ່ແຂວງ</w:t>
      </w:r>
      <w:r w:rsidR="001D386C" w:rsidRPr="001D386C">
        <w:rPr>
          <w:rFonts w:ascii="Phetsarath OT" w:eastAsia="Times New Roman" w:hAnsi="Phetsarath OT" w:cs="Phetsarath OT"/>
          <w:b/>
          <w:bCs/>
          <w:kern w:val="0"/>
          <w:sz w:val="24"/>
          <w:szCs w:val="24"/>
          <w:cs/>
          <w14:ligatures w14:val="none"/>
        </w:rPr>
        <w:t>ສາລາວັນ</w:t>
      </w:r>
      <w:r w:rsidR="001D386C" w:rsidRPr="001D386C">
        <w:rPr>
          <w:rFonts w:ascii="Phetsarath OT" w:eastAsia="Times New Roman" w:hAnsi="Phetsarath OT" w:cs="Phetsarath OT"/>
          <w:b/>
          <w:bCs/>
          <w:kern w:val="0"/>
          <w:sz w:val="24"/>
          <w:szCs w:val="24"/>
          <w:lang w:bidi="ar-SA"/>
          <w14:ligatures w14:val="none"/>
        </w:rPr>
        <w:t xml:space="preserve">, </w:t>
      </w:r>
      <w:r w:rsidR="001D386C" w:rsidRPr="001D386C">
        <w:rPr>
          <w:rFonts w:ascii="Phetsarath OT" w:eastAsia="Times New Roman" w:hAnsi="Phetsarath OT" w:cs="Phetsarath OT"/>
          <w:b/>
          <w:bCs/>
          <w:kern w:val="0"/>
          <w:sz w:val="24"/>
          <w:szCs w:val="24"/>
          <w:cs/>
          <w14:ligatures w14:val="none"/>
        </w:rPr>
        <w:t xml:space="preserve">ວັນທີ </w:t>
      </w:r>
      <w:r w:rsidR="001D386C" w:rsidRPr="001D386C">
        <w:rPr>
          <w:rFonts w:ascii="Phetsarath OT" w:eastAsia="Times New Roman" w:hAnsi="Phetsarath OT" w:cs="Phetsarath OT"/>
          <w:b/>
          <w:bCs/>
          <w:kern w:val="0"/>
          <w:sz w:val="24"/>
          <w:szCs w:val="24"/>
          <w:lang w:bidi="ar-SA"/>
          <w14:ligatures w14:val="none"/>
        </w:rPr>
        <w:t xml:space="preserve">22 </w:t>
      </w:r>
      <w:r w:rsidR="001D386C" w:rsidRPr="001D386C">
        <w:rPr>
          <w:rFonts w:ascii="Phetsarath OT" w:eastAsia="Times New Roman" w:hAnsi="Phetsarath OT" w:cs="Phetsarath OT"/>
          <w:b/>
          <w:bCs/>
          <w:kern w:val="0"/>
          <w:sz w:val="24"/>
          <w:szCs w:val="24"/>
          <w:cs/>
          <w14:ligatures w14:val="none"/>
        </w:rPr>
        <w:t xml:space="preserve">ກັນຍາ </w:t>
      </w:r>
      <w:r w:rsidR="001D386C" w:rsidRPr="001D386C">
        <w:rPr>
          <w:rFonts w:ascii="Phetsarath OT" w:eastAsia="Times New Roman" w:hAnsi="Phetsarath OT" w:cs="Phetsarath OT"/>
          <w:b/>
          <w:bCs/>
          <w:kern w:val="0"/>
          <w:sz w:val="24"/>
          <w:szCs w:val="24"/>
          <w:lang w:bidi="ar-SA"/>
          <w14:ligatures w14:val="none"/>
        </w:rPr>
        <w:t>2025</w:t>
      </w:r>
    </w:p>
    <w:p w14:paraId="4724BBE3" w14:textId="77777777" w:rsidR="00222AB4" w:rsidRDefault="001D386C" w:rsidP="00A647CF">
      <w:pPr>
        <w:spacing w:after="120" w:line="240" w:lineRule="auto"/>
        <w:jc w:val="both"/>
        <w:rPr>
          <w:rFonts w:ascii="Phetsarath OT" w:eastAsia="Times New Roman" w:hAnsi="Phetsarath OT" w:cs="Phetsarath OT"/>
          <w:kern w:val="0"/>
          <w:sz w:val="24"/>
          <w:szCs w:val="24"/>
          <w14:ligatures w14:val="none"/>
        </w:rPr>
      </w:pPr>
      <w:r w:rsidRPr="001D386C">
        <w:rPr>
          <w:rFonts w:ascii="Phetsarath OT" w:eastAsia="Times New Roman" w:hAnsi="Phetsarath OT" w:cs="Phetsarath OT"/>
          <w:kern w:val="0"/>
          <w:sz w:val="24"/>
          <w:szCs w:val="24"/>
          <w:cs/>
          <w14:ligatures w14:val="none"/>
        </w:rPr>
        <w:t>ສະມາຄົມພັດທະນາຊຸມຊົນ</w:t>
      </w:r>
      <w:r>
        <w:rPr>
          <w:rFonts w:ascii="Phetsarath OT" w:eastAsia="Times New Roman" w:hAnsi="Phetsarath OT" w:cs="Phetsarath OT" w:hint="cs"/>
          <w:kern w:val="0"/>
          <w:sz w:val="24"/>
          <w:szCs w:val="24"/>
          <w:cs/>
          <w14:ligatures w14:val="none"/>
        </w:rPr>
        <w:t>ບ້ານເຮົາ</w:t>
      </w:r>
      <w:r w:rsidRPr="001D386C">
        <w:rPr>
          <w:rFonts w:ascii="Phetsarath OT" w:eastAsia="Times New Roman" w:hAnsi="Phetsarath OT" w:cs="Phetsarath OT"/>
          <w:kern w:val="0"/>
          <w:sz w:val="24"/>
          <w:szCs w:val="24"/>
          <w:cs/>
          <w14:ligatures w14:val="none"/>
        </w:rPr>
        <w:t xml:space="preserve"> </w:t>
      </w:r>
      <w:r w:rsidRPr="001D386C">
        <w:rPr>
          <w:rFonts w:ascii="Times New Roman" w:eastAsia="Times New Roman" w:hAnsi="Times New Roman" w:cs="Times New Roman"/>
          <w:kern w:val="0"/>
          <w:sz w:val="24"/>
          <w:szCs w:val="24"/>
          <w:cs/>
          <w14:ligatures w14:val="none"/>
        </w:rPr>
        <w:t>(</w:t>
      </w:r>
      <w:r w:rsidRPr="001D386C">
        <w:rPr>
          <w:rFonts w:ascii="Times New Roman" w:eastAsia="Times New Roman" w:hAnsi="Times New Roman" w:cs="Times New Roman"/>
          <w:kern w:val="0"/>
          <w:sz w:val="24"/>
          <w:szCs w:val="24"/>
          <w:lang w:bidi="ar-SA"/>
          <w14:ligatures w14:val="none"/>
        </w:rPr>
        <w:t>ACD)</w:t>
      </w:r>
      <w:r w:rsidRPr="001D386C">
        <w:rPr>
          <w:rFonts w:ascii="Phetsarath OT" w:eastAsia="Times New Roman" w:hAnsi="Phetsarath OT" w:cs="Phetsarath OT"/>
          <w:kern w:val="0"/>
          <w:sz w:val="24"/>
          <w:szCs w:val="24"/>
          <w:lang w:bidi="ar-SA"/>
          <w14:ligatures w14:val="none"/>
        </w:rPr>
        <w:t xml:space="preserve">, </w:t>
      </w:r>
      <w:r w:rsidRPr="001D386C">
        <w:rPr>
          <w:rFonts w:ascii="Phetsarath OT" w:eastAsia="Times New Roman" w:hAnsi="Phetsarath OT" w:cs="Phetsarath OT"/>
          <w:kern w:val="0"/>
          <w:sz w:val="24"/>
          <w:szCs w:val="24"/>
          <w:cs/>
          <w14:ligatures w14:val="none"/>
        </w:rPr>
        <w:t>ເປັນອົງການ</w:t>
      </w:r>
      <w:r>
        <w:rPr>
          <w:rFonts w:ascii="Phetsarath OT" w:eastAsia="Times New Roman" w:hAnsi="Phetsarath OT" w:cs="Phetsarath OT" w:hint="cs"/>
          <w:kern w:val="0"/>
          <w:sz w:val="24"/>
          <w:szCs w:val="24"/>
          <w:cs/>
          <w14:ligatures w14:val="none"/>
        </w:rPr>
        <w:t>ຈັດຕັ້ງທາງສັງຄົມທີ່ຖືກສ້າງຂື້ນໂດຍໄດ້ຮັບການອະນຸມັດ ຈາກກະຊວງພາຍໃນ, ສະບັບ</w:t>
      </w:r>
      <w:r w:rsidRPr="001D386C">
        <w:rPr>
          <w:rFonts w:ascii="Phetsarath OT" w:eastAsia="Times New Roman" w:hAnsi="Phetsarath OT" w:cs="Phetsarath OT"/>
          <w:kern w:val="0"/>
          <w:sz w:val="24"/>
          <w:szCs w:val="24"/>
          <w:cs/>
          <w14:ligatures w14:val="none"/>
        </w:rPr>
        <w:t xml:space="preserve">ເລກທີ </w:t>
      </w:r>
      <w:r w:rsidRPr="001D386C">
        <w:rPr>
          <w:rFonts w:ascii="Phetsarath OT" w:eastAsia="Times New Roman" w:hAnsi="Phetsarath OT" w:cs="Phetsarath OT"/>
          <w:kern w:val="0"/>
          <w:sz w:val="24"/>
          <w:szCs w:val="24"/>
          <w:lang w:bidi="ar-SA"/>
          <w14:ligatures w14:val="none"/>
        </w:rPr>
        <w:t>390/</w:t>
      </w:r>
      <w:r>
        <w:rPr>
          <w:rFonts w:ascii="Phetsarath OT" w:eastAsia="Times New Roman" w:hAnsi="Phetsarath OT" w:cs="Phetsarath OT" w:hint="cs"/>
          <w:kern w:val="0"/>
          <w:sz w:val="24"/>
          <w:szCs w:val="24"/>
          <w:cs/>
          <w14:ligatures w14:val="none"/>
        </w:rPr>
        <w:t>ພນ,</w:t>
      </w:r>
      <w:r w:rsidRPr="001D386C">
        <w:rPr>
          <w:rFonts w:ascii="Phetsarath OT" w:eastAsia="Times New Roman" w:hAnsi="Phetsarath OT" w:cs="Phetsarath OT"/>
          <w:kern w:val="0"/>
          <w:sz w:val="24"/>
          <w:szCs w:val="24"/>
          <w:lang w:bidi="ar-SA"/>
          <w14:ligatures w14:val="none"/>
        </w:rPr>
        <w:t xml:space="preserve"> </w:t>
      </w:r>
      <w:r w:rsidRPr="001D386C">
        <w:rPr>
          <w:rFonts w:ascii="Phetsarath OT" w:eastAsia="Times New Roman" w:hAnsi="Phetsarath OT" w:cs="Phetsarath OT"/>
          <w:kern w:val="0"/>
          <w:sz w:val="24"/>
          <w:szCs w:val="24"/>
          <w:cs/>
          <w14:ligatures w14:val="none"/>
        </w:rPr>
        <w:t xml:space="preserve">ລົງວັນທີ </w:t>
      </w:r>
      <w:r w:rsidRPr="001D386C">
        <w:rPr>
          <w:rFonts w:ascii="Phetsarath OT" w:eastAsia="Times New Roman" w:hAnsi="Phetsarath OT" w:cs="Phetsarath OT"/>
          <w:kern w:val="0"/>
          <w:sz w:val="24"/>
          <w:szCs w:val="24"/>
          <w:lang w:bidi="ar-SA"/>
          <w14:ligatures w14:val="none"/>
        </w:rPr>
        <w:t xml:space="preserve">28 </w:t>
      </w:r>
      <w:r w:rsidRPr="001D386C">
        <w:rPr>
          <w:rFonts w:ascii="Phetsarath OT" w:eastAsia="Times New Roman" w:hAnsi="Phetsarath OT" w:cs="Phetsarath OT"/>
          <w:kern w:val="0"/>
          <w:sz w:val="24"/>
          <w:szCs w:val="24"/>
          <w:cs/>
          <w14:ligatures w14:val="none"/>
        </w:rPr>
        <w:t xml:space="preserve">ມິຖຸນາ </w:t>
      </w:r>
      <w:r w:rsidRPr="001D386C">
        <w:rPr>
          <w:rFonts w:ascii="Phetsarath OT" w:eastAsia="Times New Roman" w:hAnsi="Phetsarath OT" w:cs="Phetsarath OT"/>
          <w:kern w:val="0"/>
          <w:sz w:val="24"/>
          <w:szCs w:val="24"/>
          <w:lang w:bidi="ar-SA"/>
          <w14:ligatures w14:val="none"/>
        </w:rPr>
        <w:t xml:space="preserve">2013, </w:t>
      </w:r>
      <w:r w:rsidRPr="001D386C">
        <w:rPr>
          <w:rFonts w:ascii="Phetsarath OT" w:eastAsia="Times New Roman" w:hAnsi="Phetsarath OT" w:cs="Phetsarath OT"/>
          <w:kern w:val="0"/>
          <w:sz w:val="24"/>
          <w:szCs w:val="24"/>
          <w:cs/>
          <w14:ligatures w14:val="none"/>
        </w:rPr>
        <w:t>ກຳລັງ</w:t>
      </w:r>
      <w:r w:rsidR="00050017">
        <w:rPr>
          <w:rFonts w:ascii="Phetsarath OT" w:eastAsia="Times New Roman" w:hAnsi="Phetsarath OT" w:cs="Phetsarath OT" w:hint="cs"/>
          <w:kern w:val="0"/>
          <w:sz w:val="24"/>
          <w:szCs w:val="24"/>
          <w:cs/>
          <w14:ligatures w14:val="none"/>
        </w:rPr>
        <w:t>ຊອກຫາບໍລິສັດເພື່ອມາຕິດຕັ້ງໂຊລາເຊວ ພາຍໃຕ້ໂຄງການ</w:t>
      </w:r>
      <w:r w:rsidRPr="001D386C">
        <w:rPr>
          <w:rFonts w:ascii="Phetsarath OT" w:eastAsia="Times New Roman" w:hAnsi="Phetsarath OT" w:cs="Phetsarath OT"/>
          <w:kern w:val="0"/>
          <w:sz w:val="24"/>
          <w:szCs w:val="24"/>
          <w:cs/>
          <w14:ligatures w14:val="none"/>
        </w:rPr>
        <w:t xml:space="preserve"> "</w:t>
      </w:r>
      <w:r>
        <w:rPr>
          <w:rFonts w:ascii="Phetsarath OT" w:eastAsia="Times New Roman" w:hAnsi="Phetsarath OT" w:cs="Phetsarath OT" w:hint="cs"/>
          <w:kern w:val="0"/>
          <w:sz w:val="24"/>
          <w:szCs w:val="24"/>
          <w:cs/>
          <w14:ligatures w14:val="none"/>
        </w:rPr>
        <w:t>ການ</w:t>
      </w:r>
      <w:r w:rsidRPr="001D386C">
        <w:rPr>
          <w:rFonts w:ascii="Phetsarath OT" w:eastAsia="Times New Roman" w:hAnsi="Phetsarath OT" w:cs="Phetsarath OT"/>
          <w:kern w:val="0"/>
          <w:sz w:val="24"/>
          <w:szCs w:val="24"/>
          <w:cs/>
          <w14:ligatures w14:val="none"/>
        </w:rPr>
        <w:t>ເຂົ້າເຖິງໄຟຟ້າ</w:t>
      </w:r>
      <w:r>
        <w:rPr>
          <w:rFonts w:ascii="Phetsarath OT" w:eastAsia="Times New Roman" w:hAnsi="Phetsarath OT" w:cs="Phetsarath OT" w:hint="cs"/>
          <w:kern w:val="0"/>
          <w:sz w:val="24"/>
          <w:szCs w:val="24"/>
          <w:cs/>
          <w14:ligatures w14:val="none"/>
        </w:rPr>
        <w:t>ໂດຍ</w:t>
      </w:r>
      <w:r w:rsidRPr="001D386C">
        <w:rPr>
          <w:rFonts w:ascii="Phetsarath OT" w:eastAsia="Times New Roman" w:hAnsi="Phetsarath OT" w:cs="Phetsarath OT"/>
          <w:kern w:val="0"/>
          <w:sz w:val="24"/>
          <w:szCs w:val="24"/>
          <w:cs/>
          <w14:ligatures w14:val="none"/>
        </w:rPr>
        <w:t>ຜ່ານພະລັງງານ</w:t>
      </w:r>
      <w:r>
        <w:rPr>
          <w:rFonts w:ascii="Phetsarath OT" w:eastAsia="Times New Roman" w:hAnsi="Phetsarath OT" w:cs="Phetsarath OT" w:hint="cs"/>
          <w:kern w:val="0"/>
          <w:sz w:val="24"/>
          <w:szCs w:val="24"/>
          <w:cs/>
          <w14:ligatures w14:val="none"/>
        </w:rPr>
        <w:t>ໝູນວຽນໃຫ້ແກ່</w:t>
      </w:r>
      <w:r w:rsidRPr="001D386C">
        <w:rPr>
          <w:rFonts w:ascii="Phetsarath OT" w:eastAsia="Times New Roman" w:hAnsi="Phetsarath OT" w:cs="Phetsarath OT"/>
          <w:kern w:val="0"/>
          <w:sz w:val="24"/>
          <w:szCs w:val="24"/>
          <w:cs/>
          <w14:ligatures w14:val="none"/>
        </w:rPr>
        <w:t xml:space="preserve">ຊຸມຊົນທຸກຍາກ" ໃນ </w:t>
      </w:r>
      <w:r w:rsidRPr="001D386C">
        <w:rPr>
          <w:rFonts w:ascii="Phetsarath OT" w:eastAsia="Times New Roman" w:hAnsi="Phetsarath OT" w:cs="Phetsarath OT"/>
          <w:kern w:val="0"/>
          <w:sz w:val="24"/>
          <w:szCs w:val="24"/>
          <w:lang w:bidi="ar-SA"/>
          <w14:ligatures w14:val="none"/>
        </w:rPr>
        <w:t xml:space="preserve">5 </w:t>
      </w:r>
      <w:r w:rsidRPr="001D386C">
        <w:rPr>
          <w:rFonts w:ascii="Phetsarath OT" w:eastAsia="Times New Roman" w:hAnsi="Phetsarath OT" w:cs="Phetsarath OT"/>
          <w:kern w:val="0"/>
          <w:sz w:val="24"/>
          <w:szCs w:val="24"/>
          <w:cs/>
          <w14:ligatures w14:val="none"/>
        </w:rPr>
        <w:t>ບ້ານ</w:t>
      </w:r>
      <w:r w:rsidR="00371212">
        <w:rPr>
          <w:rFonts w:ascii="Phetsarath OT" w:eastAsia="Times New Roman" w:hAnsi="Phetsarath OT" w:cs="Phetsarath OT" w:hint="cs"/>
          <w:kern w:val="0"/>
          <w:sz w:val="24"/>
          <w:szCs w:val="24"/>
          <w:cs/>
          <w14:ligatures w14:val="none"/>
        </w:rPr>
        <w:t>ເປົ້າໝາຍຂອງໂຄງການ</w:t>
      </w:r>
      <w:r w:rsidRPr="001D386C">
        <w:rPr>
          <w:rFonts w:ascii="Phetsarath OT" w:eastAsia="Times New Roman" w:hAnsi="Phetsarath OT" w:cs="Phetsarath OT"/>
          <w:kern w:val="0"/>
          <w:sz w:val="24"/>
          <w:szCs w:val="24"/>
          <w:cs/>
          <w14:ligatures w14:val="none"/>
        </w:rPr>
        <w:t>: ປ</w:t>
      </w:r>
      <w:r w:rsidR="00050017">
        <w:rPr>
          <w:rFonts w:ascii="Phetsarath OT" w:eastAsia="Times New Roman" w:hAnsi="Phetsarath OT" w:cs="Phetsarath OT" w:hint="cs"/>
          <w:kern w:val="0"/>
          <w:sz w:val="24"/>
          <w:szCs w:val="24"/>
          <w:cs/>
          <w14:ligatures w14:val="none"/>
        </w:rPr>
        <w:t>ະ</w:t>
      </w:r>
      <w:r w:rsidRPr="001D386C">
        <w:rPr>
          <w:rFonts w:ascii="Phetsarath OT" w:eastAsia="Times New Roman" w:hAnsi="Phetsarath OT" w:cs="Phetsarath OT"/>
          <w:kern w:val="0"/>
          <w:sz w:val="24"/>
          <w:szCs w:val="24"/>
          <w:cs/>
          <w14:ligatures w14:val="none"/>
        </w:rPr>
        <w:t>ສິງ (ເມືອງຕະ</w:t>
      </w:r>
      <w:r>
        <w:rPr>
          <w:rFonts w:ascii="Phetsarath OT" w:eastAsia="Times New Roman" w:hAnsi="Phetsarath OT" w:cs="Phetsarath OT" w:hint="cs"/>
          <w:kern w:val="0"/>
          <w:sz w:val="24"/>
          <w:szCs w:val="24"/>
          <w:cs/>
          <w14:ligatures w14:val="none"/>
        </w:rPr>
        <w:t>ໂອ້ຍ</w:t>
      </w:r>
      <w:r w:rsidRPr="001D386C">
        <w:rPr>
          <w:rFonts w:ascii="Phetsarath OT" w:eastAsia="Times New Roman" w:hAnsi="Phetsarath OT" w:cs="Phetsarath OT"/>
          <w:kern w:val="0"/>
          <w:sz w:val="24"/>
          <w:szCs w:val="24"/>
          <w:cs/>
          <w14:ligatures w14:val="none"/>
        </w:rPr>
        <w:t xml:space="preserve">) ແລະ </w:t>
      </w:r>
      <w:r w:rsidR="00050017">
        <w:rPr>
          <w:rFonts w:ascii="Phetsarath OT" w:eastAsia="Times New Roman" w:hAnsi="Phetsarath OT" w:cs="Phetsarath OT" w:hint="cs"/>
          <w:kern w:val="0"/>
          <w:sz w:val="24"/>
          <w:szCs w:val="24"/>
          <w:cs/>
          <w14:ligatures w14:val="none"/>
        </w:rPr>
        <w:t>ລະເລາະ</w:t>
      </w:r>
      <w:r w:rsidRPr="001D386C">
        <w:rPr>
          <w:rFonts w:ascii="Phetsarath OT" w:eastAsia="Times New Roman" w:hAnsi="Phetsarath OT" w:cs="Phetsarath OT"/>
          <w:kern w:val="0"/>
          <w:sz w:val="24"/>
          <w:szCs w:val="24"/>
          <w:lang w:bidi="ar-SA"/>
          <w14:ligatures w14:val="none"/>
        </w:rPr>
        <w:t xml:space="preserve">, </w:t>
      </w:r>
      <w:r w:rsidRPr="001D386C">
        <w:rPr>
          <w:rFonts w:ascii="Phetsarath OT" w:eastAsia="Times New Roman" w:hAnsi="Phetsarath OT" w:cs="Phetsarath OT"/>
          <w:kern w:val="0"/>
          <w:sz w:val="24"/>
          <w:szCs w:val="24"/>
          <w:cs/>
          <w14:ligatures w14:val="none"/>
        </w:rPr>
        <w:t>ອາຊິງ</w:t>
      </w:r>
      <w:r w:rsidR="00050017">
        <w:rPr>
          <w:rFonts w:ascii="Phetsarath OT" w:eastAsia="Times New Roman" w:hAnsi="Phetsarath OT" w:cs="Phetsarath OT" w:hint="cs"/>
          <w:kern w:val="0"/>
          <w:sz w:val="24"/>
          <w:szCs w:val="24"/>
          <w:cs/>
          <w14:ligatures w14:val="none"/>
        </w:rPr>
        <w:t>ເໜືອ</w:t>
      </w:r>
      <w:r w:rsidRPr="001D386C">
        <w:rPr>
          <w:rFonts w:ascii="Phetsarath OT" w:eastAsia="Times New Roman" w:hAnsi="Phetsarath OT" w:cs="Phetsarath OT"/>
          <w:kern w:val="0"/>
          <w:sz w:val="24"/>
          <w:szCs w:val="24"/>
          <w:lang w:bidi="ar-SA"/>
          <w14:ligatures w14:val="none"/>
        </w:rPr>
        <w:t xml:space="preserve">, </w:t>
      </w:r>
      <w:r w:rsidRPr="001D386C">
        <w:rPr>
          <w:rFonts w:ascii="Phetsarath OT" w:eastAsia="Times New Roman" w:hAnsi="Phetsarath OT" w:cs="Phetsarath OT"/>
          <w:kern w:val="0"/>
          <w:sz w:val="24"/>
          <w:szCs w:val="24"/>
          <w:cs/>
          <w14:ligatures w14:val="none"/>
        </w:rPr>
        <w:t>ອາຊິງ</w:t>
      </w:r>
      <w:r w:rsidR="00050017">
        <w:rPr>
          <w:rFonts w:ascii="Phetsarath OT" w:eastAsia="Times New Roman" w:hAnsi="Phetsarath OT" w:cs="Phetsarath OT" w:hint="cs"/>
          <w:kern w:val="0"/>
          <w:sz w:val="24"/>
          <w:szCs w:val="24"/>
          <w:cs/>
          <w14:ligatures w14:val="none"/>
        </w:rPr>
        <w:t>ໃຕ້</w:t>
      </w:r>
      <w:r w:rsidRPr="001D386C">
        <w:rPr>
          <w:rFonts w:ascii="Phetsarath OT" w:eastAsia="Times New Roman" w:hAnsi="Phetsarath OT" w:cs="Phetsarath OT"/>
          <w:kern w:val="0"/>
          <w:sz w:val="24"/>
          <w:szCs w:val="24"/>
          <w:lang w:bidi="ar-SA"/>
          <w14:ligatures w14:val="none"/>
        </w:rPr>
        <w:t xml:space="preserve">, </w:t>
      </w:r>
      <w:r w:rsidRPr="001D386C">
        <w:rPr>
          <w:rFonts w:ascii="Phetsarath OT" w:eastAsia="Times New Roman" w:hAnsi="Phetsarath OT" w:cs="Phetsarath OT"/>
          <w:kern w:val="0"/>
          <w:sz w:val="24"/>
          <w:szCs w:val="24"/>
          <w:cs/>
          <w14:ligatures w14:val="none"/>
        </w:rPr>
        <w:t>ແລະ ອາ</w:t>
      </w:r>
      <w:r w:rsidR="00050017">
        <w:rPr>
          <w:rFonts w:ascii="Phetsarath OT" w:eastAsia="Times New Roman" w:hAnsi="Phetsarath OT" w:cs="Phetsarath OT" w:hint="cs"/>
          <w:kern w:val="0"/>
          <w:sz w:val="24"/>
          <w:szCs w:val="24"/>
          <w:cs/>
          <w14:ligatures w14:val="none"/>
        </w:rPr>
        <w:t>ໂມນ</w:t>
      </w:r>
      <w:r w:rsidRPr="001D386C">
        <w:rPr>
          <w:rFonts w:ascii="Phetsarath OT" w:eastAsia="Times New Roman" w:hAnsi="Phetsarath OT" w:cs="Phetsarath OT"/>
          <w:kern w:val="0"/>
          <w:sz w:val="24"/>
          <w:szCs w:val="24"/>
          <w:cs/>
          <w14:ligatures w14:val="none"/>
        </w:rPr>
        <w:t xml:space="preserve"> (ເມືອງສະໝ້ວຍ)</w:t>
      </w:r>
      <w:r w:rsidRPr="001D386C">
        <w:rPr>
          <w:rFonts w:ascii="Phetsarath OT" w:eastAsia="Times New Roman" w:hAnsi="Phetsarath OT" w:cs="Phetsarath OT"/>
          <w:kern w:val="0"/>
          <w:sz w:val="24"/>
          <w:szCs w:val="24"/>
          <w:lang w:bidi="ar-SA"/>
          <w14:ligatures w14:val="none"/>
        </w:rPr>
        <w:t xml:space="preserve">, </w:t>
      </w:r>
      <w:r w:rsidRPr="001D386C">
        <w:rPr>
          <w:rFonts w:ascii="Phetsarath OT" w:eastAsia="Times New Roman" w:hAnsi="Phetsarath OT" w:cs="Phetsarath OT"/>
          <w:kern w:val="0"/>
          <w:sz w:val="24"/>
          <w:szCs w:val="24"/>
          <w:cs/>
          <w14:ligatures w14:val="none"/>
        </w:rPr>
        <w:t>ແຂວງສາລາວັນ.</w:t>
      </w:r>
      <w:r w:rsidR="00371212">
        <w:rPr>
          <w:rFonts w:ascii="Phetsarath OT" w:eastAsia="Times New Roman" w:hAnsi="Phetsarath OT" w:cs="Phetsarath OT" w:hint="cs"/>
          <w:kern w:val="0"/>
          <w:sz w:val="24"/>
          <w:szCs w:val="24"/>
          <w:cs/>
          <w14:ligatures w14:val="none"/>
        </w:rPr>
        <w:t xml:space="preserve"> </w:t>
      </w:r>
    </w:p>
    <w:p w14:paraId="46D65B63" w14:textId="00AEC5C2" w:rsidR="001D386C" w:rsidRPr="001D386C" w:rsidRDefault="00222AB4" w:rsidP="00AF6232">
      <w:pPr>
        <w:spacing w:after="0" w:line="240" w:lineRule="auto"/>
        <w:jc w:val="both"/>
        <w:rPr>
          <w:rFonts w:ascii="Phetsarath OT" w:eastAsia="Times New Roman" w:hAnsi="Phetsarath OT" w:cs="Phetsarath OT"/>
          <w:b/>
          <w:bCs/>
          <w:kern w:val="0"/>
          <w:sz w:val="28"/>
          <w:szCs w:val="28"/>
          <w:lang w:bidi="ar-SA"/>
          <w14:ligatures w14:val="none"/>
        </w:rPr>
      </w:pPr>
      <w:r w:rsidRPr="00222AB4">
        <w:rPr>
          <w:rFonts w:ascii="Phetsarath OT" w:eastAsia="Times New Roman" w:hAnsi="Phetsarath OT" w:cs="Phetsarath OT"/>
          <w:b/>
          <w:bCs/>
          <w:kern w:val="0"/>
          <w:sz w:val="28"/>
          <w:szCs w:val="28"/>
          <w14:ligatures w14:val="none"/>
        </w:rPr>
        <w:t xml:space="preserve"># </w:t>
      </w:r>
      <w:r w:rsidRPr="00222AB4">
        <w:rPr>
          <w:rFonts w:ascii="Phetsarath OT" w:eastAsia="Times New Roman" w:hAnsi="Phetsarath OT" w:cs="Phetsarath OT" w:hint="cs"/>
          <w:b/>
          <w:bCs/>
          <w:kern w:val="0"/>
          <w:sz w:val="28"/>
          <w:szCs w:val="28"/>
          <w:cs/>
          <w14:ligatures w14:val="none"/>
        </w:rPr>
        <w:t>ເງື່ອນໄຂເຂົ້າຮ່ວມການປະມູນ ແລະ ເອກະສານທີ່ຈະຕ້ອງໄດ້ຄັດຕິດປະກອບມີ</w:t>
      </w:r>
      <w:r w:rsidR="001D386C" w:rsidRPr="001D386C">
        <w:rPr>
          <w:rFonts w:ascii="Phetsarath OT" w:eastAsia="Times New Roman" w:hAnsi="Phetsarath OT" w:cs="Phetsarath OT"/>
          <w:b/>
          <w:bCs/>
          <w:kern w:val="0"/>
          <w:sz w:val="28"/>
          <w:szCs w:val="28"/>
          <w:cs/>
          <w14:ligatures w14:val="none"/>
        </w:rPr>
        <w:t>:</w:t>
      </w:r>
    </w:p>
    <w:p w14:paraId="57AD541B" w14:textId="56D9E478" w:rsidR="001D386C" w:rsidRPr="001D386C" w:rsidRDefault="004C7B9A" w:rsidP="00A647CF">
      <w:pPr>
        <w:numPr>
          <w:ilvl w:val="0"/>
          <w:numId w:val="16"/>
        </w:numPr>
        <w:tabs>
          <w:tab w:val="clear" w:pos="720"/>
        </w:tabs>
        <w:spacing w:after="0" w:line="240" w:lineRule="auto"/>
        <w:ind w:left="360"/>
        <w:rPr>
          <w:rFonts w:ascii="Phetsarath OT" w:eastAsia="Times New Roman" w:hAnsi="Phetsarath OT" w:cs="Phetsarath OT"/>
          <w:kern w:val="0"/>
          <w:sz w:val="24"/>
          <w:szCs w:val="24"/>
          <w:lang w:bidi="ar-SA"/>
          <w14:ligatures w14:val="none"/>
        </w:rPr>
      </w:pPr>
      <w:r>
        <w:rPr>
          <w:rFonts w:ascii="Phetsarath OT" w:eastAsia="Times New Roman" w:hAnsi="Phetsarath OT" w:cs="Phetsarath OT" w:hint="cs"/>
          <w:kern w:val="0"/>
          <w:sz w:val="24"/>
          <w:szCs w:val="24"/>
          <w:cs/>
          <w14:ligatures w14:val="none"/>
        </w:rPr>
        <w:t>ສຳເນົາ</w:t>
      </w:r>
      <w:r w:rsidR="001D386C" w:rsidRPr="001D386C">
        <w:rPr>
          <w:rFonts w:ascii="Phetsarath OT" w:eastAsia="Times New Roman" w:hAnsi="Phetsarath OT" w:cs="Phetsarath OT"/>
          <w:kern w:val="0"/>
          <w:sz w:val="24"/>
          <w:szCs w:val="24"/>
          <w:cs/>
          <w14:ligatures w14:val="none"/>
        </w:rPr>
        <w:t>ໃບທະບຽນ</w:t>
      </w:r>
      <w:r w:rsidR="00CB565A">
        <w:rPr>
          <w:rFonts w:ascii="Phetsarath OT" w:eastAsia="Times New Roman" w:hAnsi="Phetsarath OT" w:cs="Phetsarath OT" w:hint="cs"/>
          <w:kern w:val="0"/>
          <w:sz w:val="24"/>
          <w:szCs w:val="24"/>
          <w:cs/>
          <w14:ligatures w14:val="none"/>
        </w:rPr>
        <w:t>ວິສະຫະ</w:t>
      </w:r>
      <w:r w:rsidR="001D386C" w:rsidRPr="001D386C">
        <w:rPr>
          <w:rFonts w:ascii="Phetsarath OT" w:eastAsia="Times New Roman" w:hAnsi="Phetsarath OT" w:cs="Phetsarath OT"/>
          <w:kern w:val="0"/>
          <w:sz w:val="24"/>
          <w:szCs w:val="24"/>
          <w:cs/>
          <w14:ligatures w14:val="none"/>
        </w:rPr>
        <w:t>ກິດ</w:t>
      </w:r>
    </w:p>
    <w:p w14:paraId="2F807989" w14:textId="62D614D3" w:rsidR="001D386C" w:rsidRPr="001D386C" w:rsidRDefault="004C7B9A" w:rsidP="00A647CF">
      <w:pPr>
        <w:numPr>
          <w:ilvl w:val="0"/>
          <w:numId w:val="16"/>
        </w:numPr>
        <w:tabs>
          <w:tab w:val="clear" w:pos="720"/>
        </w:tabs>
        <w:spacing w:after="0" w:line="240" w:lineRule="auto"/>
        <w:ind w:left="360"/>
        <w:rPr>
          <w:rFonts w:ascii="Phetsarath OT" w:eastAsia="Times New Roman" w:hAnsi="Phetsarath OT" w:cs="Phetsarath OT"/>
          <w:kern w:val="0"/>
          <w:sz w:val="24"/>
          <w:szCs w:val="24"/>
          <w:lang w:bidi="ar-SA"/>
          <w14:ligatures w14:val="none"/>
        </w:rPr>
      </w:pPr>
      <w:r>
        <w:rPr>
          <w:rFonts w:ascii="Phetsarath OT" w:eastAsia="Times New Roman" w:hAnsi="Phetsarath OT" w:cs="Phetsarath OT" w:hint="cs"/>
          <w:kern w:val="0"/>
          <w:sz w:val="24"/>
          <w:szCs w:val="24"/>
          <w:cs/>
          <w14:ligatures w14:val="none"/>
        </w:rPr>
        <w:t>ສຳເນົາ</w:t>
      </w:r>
      <w:r w:rsidR="001D386C" w:rsidRPr="001D386C">
        <w:rPr>
          <w:rFonts w:ascii="Phetsarath OT" w:eastAsia="Times New Roman" w:hAnsi="Phetsarath OT" w:cs="Phetsarath OT"/>
          <w:kern w:val="0"/>
          <w:sz w:val="24"/>
          <w:szCs w:val="24"/>
          <w:cs/>
          <w14:ligatures w14:val="none"/>
        </w:rPr>
        <w:t>ໃບອະນຸຍາດດຳເນີນທຸລະກິດພາຍໃຕ້ກົດໝາຍ</w:t>
      </w:r>
      <w:r w:rsidR="00371212">
        <w:rPr>
          <w:rFonts w:ascii="Phetsarath OT" w:eastAsia="Times New Roman" w:hAnsi="Phetsarath OT" w:cs="Phetsarath OT" w:hint="cs"/>
          <w:kern w:val="0"/>
          <w:sz w:val="24"/>
          <w:szCs w:val="24"/>
          <w:cs/>
          <w14:ligatures w14:val="none"/>
        </w:rPr>
        <w:t xml:space="preserve"> </w:t>
      </w:r>
      <w:r w:rsidR="001D386C" w:rsidRPr="001D386C">
        <w:rPr>
          <w:rFonts w:ascii="Phetsarath OT" w:eastAsia="Times New Roman" w:hAnsi="Phetsarath OT" w:cs="Phetsarath OT"/>
          <w:kern w:val="0"/>
          <w:sz w:val="24"/>
          <w:szCs w:val="24"/>
          <w:cs/>
          <w14:ligatures w14:val="none"/>
        </w:rPr>
        <w:t>ສ.ປ.ປ. ລາວ</w:t>
      </w:r>
    </w:p>
    <w:p w14:paraId="56092E36" w14:textId="49E9C362" w:rsidR="00A647CF" w:rsidRDefault="004C7B9A" w:rsidP="00A647CF">
      <w:pPr>
        <w:numPr>
          <w:ilvl w:val="0"/>
          <w:numId w:val="16"/>
        </w:numPr>
        <w:tabs>
          <w:tab w:val="clear" w:pos="720"/>
        </w:tabs>
        <w:spacing w:after="0" w:line="240" w:lineRule="auto"/>
        <w:ind w:left="360"/>
        <w:rPr>
          <w:rFonts w:ascii="Phetsarath OT" w:eastAsia="Times New Roman" w:hAnsi="Phetsarath OT" w:cs="Phetsarath OT"/>
          <w:kern w:val="0"/>
          <w:sz w:val="24"/>
          <w:szCs w:val="24"/>
          <w:lang w:bidi="ar-SA"/>
          <w14:ligatures w14:val="none"/>
        </w:rPr>
      </w:pPr>
      <w:r>
        <w:rPr>
          <w:rFonts w:ascii="Phetsarath OT" w:eastAsia="Times New Roman" w:hAnsi="Phetsarath OT" w:cs="Phetsarath OT" w:hint="cs"/>
          <w:kern w:val="0"/>
          <w:sz w:val="24"/>
          <w:szCs w:val="24"/>
          <w:cs/>
          <w14:ligatures w14:val="none"/>
        </w:rPr>
        <w:t>ສຳເນົາ</w:t>
      </w:r>
      <w:r w:rsidR="001D386C" w:rsidRPr="001D386C">
        <w:rPr>
          <w:rFonts w:ascii="Phetsarath OT" w:eastAsia="Times New Roman" w:hAnsi="Phetsarath OT" w:cs="Phetsarath OT"/>
          <w:kern w:val="0"/>
          <w:sz w:val="24"/>
          <w:szCs w:val="24"/>
          <w:cs/>
          <w14:ligatures w14:val="none"/>
        </w:rPr>
        <w:t>ໃບຈ່າຍ</w:t>
      </w:r>
      <w:r w:rsidR="00371212">
        <w:rPr>
          <w:rFonts w:ascii="Phetsarath OT" w:eastAsia="Times New Roman" w:hAnsi="Phetsarath OT" w:cs="Phetsarath OT" w:hint="cs"/>
          <w:kern w:val="0"/>
          <w:sz w:val="24"/>
          <w:szCs w:val="24"/>
          <w:cs/>
          <w14:ligatures w14:val="none"/>
        </w:rPr>
        <w:t xml:space="preserve">ອາກອນ </w:t>
      </w:r>
      <w:r w:rsidR="001D386C" w:rsidRPr="001D386C">
        <w:rPr>
          <w:rFonts w:ascii="Phetsarath OT" w:eastAsia="Times New Roman" w:hAnsi="Phetsarath OT" w:cs="Phetsarath OT"/>
          <w:kern w:val="0"/>
          <w:sz w:val="24"/>
          <w:szCs w:val="24"/>
          <w:cs/>
          <w14:ligatures w14:val="none"/>
        </w:rPr>
        <w:t xml:space="preserve">ປີ </w:t>
      </w:r>
      <w:r w:rsidR="001D386C" w:rsidRPr="001D386C">
        <w:rPr>
          <w:rFonts w:ascii="Phetsarath OT" w:eastAsia="Times New Roman" w:hAnsi="Phetsarath OT" w:cs="Phetsarath OT"/>
          <w:kern w:val="0"/>
          <w:sz w:val="24"/>
          <w:szCs w:val="24"/>
          <w:lang w:bidi="ar-SA"/>
          <w14:ligatures w14:val="none"/>
        </w:rPr>
        <w:t>2023-2024</w:t>
      </w:r>
    </w:p>
    <w:p w14:paraId="26383CFF" w14:textId="27F9738D" w:rsidR="00A647CF" w:rsidRDefault="004C7B9A" w:rsidP="00A647CF">
      <w:pPr>
        <w:numPr>
          <w:ilvl w:val="0"/>
          <w:numId w:val="16"/>
        </w:numPr>
        <w:tabs>
          <w:tab w:val="clear" w:pos="720"/>
        </w:tabs>
        <w:spacing w:after="0" w:line="240" w:lineRule="auto"/>
        <w:ind w:left="360"/>
        <w:rPr>
          <w:rFonts w:ascii="Phetsarath OT" w:eastAsia="Times New Roman" w:hAnsi="Phetsarath OT" w:cs="Phetsarath OT"/>
          <w:kern w:val="0"/>
          <w:sz w:val="24"/>
          <w:szCs w:val="24"/>
          <w:lang w:bidi="ar-SA"/>
          <w14:ligatures w14:val="none"/>
        </w:rPr>
      </w:pPr>
      <w:r>
        <w:rPr>
          <w:rFonts w:ascii="Phetsarath OT" w:eastAsia="Times New Roman" w:hAnsi="Phetsarath OT" w:cs="Phetsarath OT" w:hint="cs"/>
          <w:kern w:val="0"/>
          <w:sz w:val="24"/>
          <w:szCs w:val="24"/>
          <w:cs/>
          <w14:ligatures w14:val="none"/>
        </w:rPr>
        <w:t>ສຳເນົາ</w:t>
      </w:r>
      <w:r w:rsidR="00CB565A" w:rsidRPr="00A647CF">
        <w:rPr>
          <w:rFonts w:ascii="Phetsarath OT" w:eastAsia="Times New Roman" w:hAnsi="Phetsarath OT" w:cs="Phetsarath OT" w:hint="cs"/>
          <w:kern w:val="0"/>
          <w:sz w:val="24"/>
          <w:szCs w:val="24"/>
          <w:cs/>
          <w14:ligatures w14:val="none"/>
        </w:rPr>
        <w:t>ໃບຢັ້ງຢືນການເງິນ ທີ່ມີມູນຄ່າ</w:t>
      </w:r>
      <w:r w:rsidR="00371212" w:rsidRPr="00A647CF">
        <w:rPr>
          <w:rFonts w:ascii="Phetsarath OT" w:eastAsia="Times New Roman" w:hAnsi="Phetsarath OT" w:cs="Phetsarath OT" w:hint="cs"/>
          <w:kern w:val="0"/>
          <w:sz w:val="24"/>
          <w:szCs w:val="24"/>
          <w:cs/>
          <w14:ligatures w14:val="none"/>
        </w:rPr>
        <w:t>ທຽບເທົ່າ ຫຼື</w:t>
      </w:r>
      <w:r w:rsidR="00371212" w:rsidRPr="00A647CF">
        <w:rPr>
          <w:rFonts w:ascii="Phetsarath OT" w:eastAsia="Times New Roman" w:hAnsi="Phetsarath OT" w:cs="Phetsarath OT" w:hint="cs"/>
          <w:kern w:val="0"/>
          <w:sz w:val="24"/>
          <w:szCs w:val="24"/>
          <w:cs/>
          <w14:ligatures w14:val="none"/>
        </w:rPr>
        <w:t xml:space="preserve"> </w:t>
      </w:r>
      <w:r w:rsidR="00CB565A" w:rsidRPr="00A647CF">
        <w:rPr>
          <w:rFonts w:ascii="Phetsarath OT" w:eastAsia="Times New Roman" w:hAnsi="Phetsarath OT" w:cs="Phetsarath OT" w:hint="cs"/>
          <w:kern w:val="0"/>
          <w:sz w:val="24"/>
          <w:szCs w:val="24"/>
          <w:cs/>
          <w14:ligatures w14:val="none"/>
        </w:rPr>
        <w:t>ຫຼາຍກວ່າ</w:t>
      </w:r>
      <w:r w:rsidR="001D386C" w:rsidRPr="001D386C">
        <w:rPr>
          <w:rFonts w:ascii="Phetsarath OT" w:eastAsia="Times New Roman" w:hAnsi="Phetsarath OT" w:cs="Phetsarath OT"/>
          <w:kern w:val="0"/>
          <w:sz w:val="24"/>
          <w:szCs w:val="24"/>
          <w:cs/>
          <w14:ligatures w14:val="none"/>
        </w:rPr>
        <w:t xml:space="preserve"> </w:t>
      </w:r>
      <w:r w:rsidR="001D386C" w:rsidRPr="001D386C">
        <w:rPr>
          <w:rFonts w:ascii="Phetsarath OT" w:eastAsia="Times New Roman" w:hAnsi="Phetsarath OT" w:cs="Phetsarath OT"/>
          <w:kern w:val="0"/>
          <w:sz w:val="24"/>
          <w:szCs w:val="24"/>
          <w:lang w:bidi="ar-SA"/>
          <w14:ligatures w14:val="none"/>
        </w:rPr>
        <w:t xml:space="preserve">50% </w:t>
      </w:r>
      <w:r w:rsidR="001D386C" w:rsidRPr="001D386C">
        <w:rPr>
          <w:rFonts w:ascii="Phetsarath OT" w:eastAsia="Times New Roman" w:hAnsi="Phetsarath OT" w:cs="Phetsarath OT"/>
          <w:kern w:val="0"/>
          <w:sz w:val="24"/>
          <w:szCs w:val="24"/>
          <w:cs/>
          <w14:ligatures w14:val="none"/>
        </w:rPr>
        <w:t>ມູນຄ່າການກໍ່ສ້າງ</w:t>
      </w:r>
    </w:p>
    <w:p w14:paraId="528F7D8B" w14:textId="65479CFC" w:rsidR="00A647CF" w:rsidRDefault="001D386C" w:rsidP="004C7B9A">
      <w:pPr>
        <w:numPr>
          <w:ilvl w:val="0"/>
          <w:numId w:val="16"/>
        </w:numPr>
        <w:tabs>
          <w:tab w:val="clear" w:pos="720"/>
        </w:tabs>
        <w:spacing w:after="0" w:line="240" w:lineRule="auto"/>
        <w:ind w:left="360"/>
        <w:rPr>
          <w:rFonts w:ascii="Phetsarath OT" w:eastAsia="Times New Roman" w:hAnsi="Phetsarath OT" w:cs="Phetsarath OT"/>
          <w:kern w:val="0"/>
          <w:sz w:val="24"/>
          <w:szCs w:val="24"/>
          <w:lang w:bidi="ar-SA"/>
          <w14:ligatures w14:val="none"/>
        </w:rPr>
      </w:pPr>
      <w:r w:rsidRPr="001D386C">
        <w:rPr>
          <w:rFonts w:ascii="Phetsarath OT" w:eastAsia="Times New Roman" w:hAnsi="Phetsarath OT" w:cs="Phetsarath OT"/>
          <w:kern w:val="0"/>
          <w:sz w:val="24"/>
          <w:szCs w:val="24"/>
          <w:cs/>
          <w14:ligatures w14:val="none"/>
        </w:rPr>
        <w:t>ໃບ</w:t>
      </w:r>
      <w:r w:rsidR="00222AB4">
        <w:rPr>
          <w:rFonts w:ascii="Phetsarath OT" w:eastAsia="Times New Roman" w:hAnsi="Phetsarath OT" w:cs="Phetsarath OT" w:hint="cs"/>
          <w:kern w:val="0"/>
          <w:sz w:val="24"/>
          <w:szCs w:val="24"/>
          <w:cs/>
          <w14:ligatures w14:val="none"/>
        </w:rPr>
        <w:t>ຄິດໄລ່</w:t>
      </w:r>
      <w:r w:rsidRPr="001D386C">
        <w:rPr>
          <w:rFonts w:ascii="Phetsarath OT" w:eastAsia="Times New Roman" w:hAnsi="Phetsarath OT" w:cs="Phetsarath OT"/>
          <w:kern w:val="0"/>
          <w:sz w:val="24"/>
          <w:szCs w:val="24"/>
          <w:cs/>
          <w14:ligatures w14:val="none"/>
        </w:rPr>
        <w:t xml:space="preserve">ລາຄາ </w:t>
      </w:r>
      <w:r w:rsidR="00222AB4">
        <w:rPr>
          <w:rFonts w:ascii="Phetsarath OT" w:eastAsia="Times New Roman" w:hAnsi="Phetsarath OT" w:cs="Phetsarath OT" w:hint="cs"/>
          <w:kern w:val="0"/>
          <w:sz w:val="24"/>
          <w:szCs w:val="24"/>
          <w:cs/>
          <w14:ligatures w14:val="none"/>
        </w:rPr>
        <w:t>(</w:t>
      </w:r>
      <w:proofErr w:type="spellStart"/>
      <w:r w:rsidRPr="001D386C">
        <w:rPr>
          <w:rFonts w:ascii="Times New Roman" w:eastAsia="Times New Roman" w:hAnsi="Times New Roman" w:cs="Times New Roman"/>
          <w:kern w:val="0"/>
          <w:sz w:val="24"/>
          <w:szCs w:val="24"/>
          <w:lang w:bidi="ar-SA"/>
          <w14:ligatures w14:val="none"/>
        </w:rPr>
        <w:t>BoQ</w:t>
      </w:r>
      <w:proofErr w:type="spellEnd"/>
      <w:r w:rsidR="00222AB4">
        <w:rPr>
          <w:rFonts w:ascii="Times New Roman" w:eastAsia="Times New Roman" w:hAnsi="Times New Roman" w:hint="cs"/>
          <w:kern w:val="0"/>
          <w:sz w:val="24"/>
          <w:szCs w:val="24"/>
          <w:cs/>
          <w14:ligatures w14:val="none"/>
        </w:rPr>
        <w:t>)</w:t>
      </w:r>
      <w:r w:rsidRPr="001D386C">
        <w:rPr>
          <w:rFonts w:ascii="Phetsarath OT" w:eastAsia="Times New Roman" w:hAnsi="Phetsarath OT" w:cs="Phetsarath OT"/>
          <w:kern w:val="0"/>
          <w:sz w:val="24"/>
          <w:szCs w:val="24"/>
          <w:lang w:bidi="ar-SA"/>
          <w14:ligatures w14:val="none"/>
        </w:rPr>
        <w:t xml:space="preserve"> </w:t>
      </w:r>
      <w:r w:rsidR="004C7B9A">
        <w:rPr>
          <w:rFonts w:ascii="Phetsarath OT" w:eastAsia="Times New Roman" w:hAnsi="Phetsarath OT" w:cs="Phetsarath OT" w:hint="cs"/>
          <w:kern w:val="0"/>
          <w:sz w:val="24"/>
          <w:szCs w:val="24"/>
          <w:cs/>
          <w14:ligatures w14:val="none"/>
        </w:rPr>
        <w:t>ຄິດໄລ່ໃຫ້ຖືກຕ້ອງຕາມແບບຟອມທີ່ທາງສະມາຄົມສະໜອງໃຫ້</w:t>
      </w:r>
      <w:r w:rsidRPr="001D386C">
        <w:rPr>
          <w:rFonts w:ascii="Phetsarath OT" w:eastAsia="Times New Roman" w:hAnsi="Phetsarath OT" w:cs="Phetsarath OT"/>
          <w:kern w:val="0"/>
          <w:sz w:val="24"/>
          <w:szCs w:val="24"/>
          <w:cs/>
          <w14:ligatures w14:val="none"/>
        </w:rPr>
        <w:t xml:space="preserve"> </w:t>
      </w:r>
    </w:p>
    <w:p w14:paraId="4CB61230" w14:textId="5BDDB056" w:rsidR="00A647CF" w:rsidRDefault="001D386C" w:rsidP="00A647CF">
      <w:pPr>
        <w:numPr>
          <w:ilvl w:val="0"/>
          <w:numId w:val="16"/>
        </w:numPr>
        <w:tabs>
          <w:tab w:val="clear" w:pos="720"/>
        </w:tabs>
        <w:spacing w:after="0" w:line="240" w:lineRule="auto"/>
        <w:ind w:left="360"/>
        <w:rPr>
          <w:rFonts w:ascii="Phetsarath OT" w:eastAsia="Times New Roman" w:hAnsi="Phetsarath OT" w:cs="Phetsarath OT"/>
          <w:kern w:val="0"/>
          <w:sz w:val="24"/>
          <w:szCs w:val="24"/>
          <w:lang w:bidi="ar-SA"/>
          <w14:ligatures w14:val="none"/>
        </w:rPr>
      </w:pPr>
      <w:r w:rsidRPr="001D386C">
        <w:rPr>
          <w:rFonts w:ascii="Phetsarath OT" w:eastAsia="Times New Roman" w:hAnsi="Phetsarath OT" w:cs="Phetsarath OT"/>
          <w:kern w:val="0"/>
          <w:sz w:val="24"/>
          <w:szCs w:val="24"/>
          <w:cs/>
          <w14:ligatures w14:val="none"/>
        </w:rPr>
        <w:t>ລາຄາທີ່</w:t>
      </w:r>
      <w:r w:rsidR="00222AB4">
        <w:rPr>
          <w:rFonts w:ascii="Phetsarath OT" w:eastAsia="Times New Roman" w:hAnsi="Phetsarath OT" w:cs="Phetsarath OT" w:hint="cs"/>
          <w:kern w:val="0"/>
          <w:sz w:val="24"/>
          <w:szCs w:val="24"/>
          <w:cs/>
          <w14:ligatures w14:val="none"/>
        </w:rPr>
        <w:t>ສະເໜີມາ</w:t>
      </w:r>
      <w:r w:rsidRPr="001D386C">
        <w:rPr>
          <w:rFonts w:ascii="Phetsarath OT" w:eastAsia="Times New Roman" w:hAnsi="Phetsarath OT" w:cs="Phetsarath OT"/>
          <w:kern w:val="0"/>
          <w:sz w:val="24"/>
          <w:szCs w:val="24"/>
          <w:cs/>
          <w14:ligatures w14:val="none"/>
        </w:rPr>
        <w:t>ໃຫ້ເປັນສະກຸນເອີໂຣ</w:t>
      </w:r>
      <w:r w:rsidRPr="001D386C">
        <w:rPr>
          <w:rFonts w:ascii="Phetsarath OT" w:eastAsia="Times New Roman" w:hAnsi="Phetsarath OT" w:cs="Phetsarath OT"/>
          <w:kern w:val="0"/>
          <w:sz w:val="24"/>
          <w:szCs w:val="24"/>
          <w:lang w:bidi="ar-SA"/>
          <w14:ligatures w14:val="none"/>
        </w:rPr>
        <w:t xml:space="preserve">, </w:t>
      </w:r>
      <w:r w:rsidRPr="001D386C">
        <w:rPr>
          <w:rFonts w:ascii="Phetsarath OT" w:eastAsia="Times New Roman" w:hAnsi="Phetsarath OT" w:cs="Phetsarath OT"/>
          <w:kern w:val="0"/>
          <w:sz w:val="24"/>
          <w:szCs w:val="24"/>
          <w:cs/>
          <w14:ligatures w14:val="none"/>
        </w:rPr>
        <w:t>ລວມພາສີ</w:t>
      </w:r>
      <w:r w:rsidRPr="001D386C">
        <w:rPr>
          <w:rFonts w:ascii="Phetsarath OT" w:eastAsia="Times New Roman" w:hAnsi="Phetsarath OT" w:cs="Phetsarath OT"/>
          <w:kern w:val="0"/>
          <w:sz w:val="24"/>
          <w:szCs w:val="24"/>
          <w:lang w:bidi="ar-SA"/>
          <w14:ligatures w14:val="none"/>
        </w:rPr>
        <w:t xml:space="preserve">, </w:t>
      </w:r>
      <w:r w:rsidR="00222AB4" w:rsidRPr="001D386C">
        <w:rPr>
          <w:rFonts w:ascii="Phetsarath OT" w:eastAsia="Times New Roman" w:hAnsi="Phetsarath OT" w:cs="Phetsarath OT"/>
          <w:kern w:val="0"/>
          <w:sz w:val="24"/>
          <w:szCs w:val="24"/>
          <w:cs/>
          <w14:ligatures w14:val="none"/>
        </w:rPr>
        <w:t>ປະທັບຕາ</w:t>
      </w:r>
      <w:r w:rsidR="00222AB4">
        <w:rPr>
          <w:rFonts w:ascii="Phetsarath OT" w:eastAsia="Times New Roman" w:hAnsi="Phetsarath OT" w:cs="Phetsarath OT" w:hint="cs"/>
          <w:kern w:val="0"/>
          <w:sz w:val="24"/>
          <w:szCs w:val="24"/>
          <w:cs/>
          <w14:ligatures w14:val="none"/>
        </w:rPr>
        <w:t>ໃສ່</w:t>
      </w:r>
      <w:r w:rsidRPr="001D386C">
        <w:rPr>
          <w:rFonts w:ascii="Phetsarath OT" w:eastAsia="Times New Roman" w:hAnsi="Phetsarath OT" w:cs="Phetsarath OT"/>
          <w:kern w:val="0"/>
          <w:sz w:val="24"/>
          <w:szCs w:val="24"/>
          <w:cs/>
          <w14:ligatures w14:val="none"/>
        </w:rPr>
        <w:t>ທຸກໜ້າ</w:t>
      </w:r>
    </w:p>
    <w:p w14:paraId="08CCE1F1" w14:textId="7369E780" w:rsidR="00A647CF" w:rsidRDefault="001D386C" w:rsidP="00A647CF">
      <w:pPr>
        <w:numPr>
          <w:ilvl w:val="0"/>
          <w:numId w:val="16"/>
        </w:numPr>
        <w:tabs>
          <w:tab w:val="clear" w:pos="720"/>
        </w:tabs>
        <w:spacing w:after="0" w:line="240" w:lineRule="auto"/>
        <w:ind w:left="360"/>
        <w:rPr>
          <w:rFonts w:ascii="Phetsarath OT" w:eastAsia="Times New Roman" w:hAnsi="Phetsarath OT" w:cs="Phetsarath OT"/>
          <w:kern w:val="0"/>
          <w:sz w:val="24"/>
          <w:szCs w:val="24"/>
          <w:lang w:bidi="ar-SA"/>
          <w14:ligatures w14:val="none"/>
        </w:rPr>
      </w:pPr>
      <w:r w:rsidRPr="001D386C">
        <w:rPr>
          <w:rFonts w:ascii="Phetsarath OT" w:eastAsia="Times New Roman" w:hAnsi="Phetsarath OT" w:cs="Phetsarath OT"/>
          <w:kern w:val="0"/>
          <w:sz w:val="24"/>
          <w:szCs w:val="24"/>
          <w:cs/>
          <w14:ligatures w14:val="none"/>
        </w:rPr>
        <w:t>ເອກະສານ</w:t>
      </w:r>
      <w:r w:rsidR="004C7B9A">
        <w:rPr>
          <w:rFonts w:ascii="Phetsarath OT" w:eastAsia="Times New Roman" w:hAnsi="Phetsarath OT" w:cs="Phetsarath OT" w:hint="cs"/>
          <w:kern w:val="0"/>
          <w:sz w:val="24"/>
          <w:szCs w:val="24"/>
          <w:cs/>
          <w14:ligatures w14:val="none"/>
        </w:rPr>
        <w:t>ຢັ້ງຢືນ</w:t>
      </w:r>
      <w:r w:rsidRPr="001D386C">
        <w:rPr>
          <w:rFonts w:ascii="Phetsarath OT" w:eastAsia="Times New Roman" w:hAnsi="Phetsarath OT" w:cs="Phetsarath OT"/>
          <w:kern w:val="0"/>
          <w:sz w:val="24"/>
          <w:szCs w:val="24"/>
          <w:cs/>
          <w14:ligatures w14:val="none"/>
        </w:rPr>
        <w:t>ປະສົບການໃນວຽກຄ້າຍຄືກັນ</w:t>
      </w:r>
      <w:r w:rsidRPr="001D386C">
        <w:rPr>
          <w:rFonts w:ascii="Phetsarath OT" w:eastAsia="Times New Roman" w:hAnsi="Phetsarath OT" w:cs="Phetsarath OT"/>
          <w:kern w:val="0"/>
          <w:sz w:val="24"/>
          <w:szCs w:val="24"/>
          <w:lang w:bidi="ar-SA"/>
          <w14:ligatures w14:val="none"/>
        </w:rPr>
        <w:t xml:space="preserve">, </w:t>
      </w:r>
      <w:r w:rsidRPr="001D386C">
        <w:rPr>
          <w:rFonts w:ascii="Phetsarath OT" w:eastAsia="Times New Roman" w:hAnsi="Phetsarath OT" w:cs="Phetsarath OT"/>
          <w:kern w:val="0"/>
          <w:sz w:val="24"/>
          <w:szCs w:val="24"/>
          <w:cs/>
          <w14:ligatures w14:val="none"/>
        </w:rPr>
        <w:t>ພ້ອມຂໍ້ມູນອ້າງອີງ</w:t>
      </w:r>
    </w:p>
    <w:p w14:paraId="50294B1F" w14:textId="56472CB7" w:rsidR="00A647CF" w:rsidRDefault="001D386C" w:rsidP="00A647CF">
      <w:pPr>
        <w:numPr>
          <w:ilvl w:val="0"/>
          <w:numId w:val="16"/>
        </w:numPr>
        <w:tabs>
          <w:tab w:val="clear" w:pos="720"/>
        </w:tabs>
        <w:spacing w:after="0" w:line="240" w:lineRule="auto"/>
        <w:ind w:left="360"/>
        <w:rPr>
          <w:rFonts w:ascii="Phetsarath OT" w:eastAsia="Times New Roman" w:hAnsi="Phetsarath OT" w:cs="Phetsarath OT"/>
          <w:kern w:val="0"/>
          <w:sz w:val="24"/>
          <w:szCs w:val="24"/>
          <w:lang w:bidi="ar-SA"/>
          <w14:ligatures w14:val="none"/>
        </w:rPr>
      </w:pPr>
      <w:r w:rsidRPr="001D386C">
        <w:rPr>
          <w:rFonts w:ascii="Phetsarath OT" w:eastAsia="Times New Roman" w:hAnsi="Phetsarath OT" w:cs="Phetsarath OT"/>
          <w:kern w:val="0"/>
          <w:sz w:val="24"/>
          <w:szCs w:val="24"/>
          <w:cs/>
          <w14:ligatures w14:val="none"/>
        </w:rPr>
        <w:t>ແຜນການເຮັດວຽກ</w:t>
      </w:r>
      <w:r w:rsidR="004C7B9A">
        <w:rPr>
          <w:rFonts w:ascii="Phetsarath OT" w:eastAsia="Times New Roman" w:hAnsi="Phetsarath OT" w:cs="Phetsarath OT" w:hint="cs"/>
          <w:kern w:val="0"/>
          <w:sz w:val="24"/>
          <w:szCs w:val="24"/>
          <w:cs/>
          <w14:ligatures w14:val="none"/>
        </w:rPr>
        <w:t xml:space="preserve"> </w:t>
      </w:r>
      <w:r w:rsidRPr="001D386C">
        <w:rPr>
          <w:rFonts w:ascii="Phetsarath OT" w:eastAsia="Times New Roman" w:hAnsi="Phetsarath OT" w:cs="Phetsarath OT"/>
          <w:kern w:val="0"/>
          <w:sz w:val="24"/>
          <w:szCs w:val="24"/>
          <w:cs/>
          <w14:ligatures w14:val="none"/>
        </w:rPr>
        <w:t>ແລະ</w:t>
      </w:r>
      <w:r w:rsidR="004C7B9A">
        <w:rPr>
          <w:rFonts w:ascii="Phetsarath OT" w:eastAsia="Times New Roman" w:hAnsi="Phetsarath OT" w:cs="Phetsarath OT" w:hint="cs"/>
          <w:kern w:val="0"/>
          <w:sz w:val="24"/>
          <w:szCs w:val="24"/>
          <w:cs/>
          <w14:ligatures w14:val="none"/>
        </w:rPr>
        <w:t xml:space="preserve"> </w:t>
      </w:r>
      <w:r w:rsidRPr="001D386C">
        <w:rPr>
          <w:rFonts w:ascii="Phetsarath OT" w:eastAsia="Times New Roman" w:hAnsi="Phetsarath OT" w:cs="Phetsarath OT"/>
          <w:kern w:val="0"/>
          <w:sz w:val="24"/>
          <w:szCs w:val="24"/>
          <w:cs/>
          <w14:ligatures w14:val="none"/>
        </w:rPr>
        <w:t>ກຳນົດເວລາລະອຽດ</w:t>
      </w:r>
      <w:r w:rsidRPr="001D386C">
        <w:rPr>
          <w:rFonts w:ascii="Phetsarath OT" w:eastAsia="Times New Roman" w:hAnsi="Phetsarath OT" w:cs="Phetsarath OT"/>
          <w:kern w:val="0"/>
          <w:sz w:val="24"/>
          <w:szCs w:val="24"/>
          <w:lang w:bidi="ar-SA"/>
          <w14:ligatures w14:val="none"/>
        </w:rPr>
        <w:t xml:space="preserve">, </w:t>
      </w:r>
      <w:r w:rsidRPr="001D386C">
        <w:rPr>
          <w:rFonts w:ascii="Phetsarath OT" w:eastAsia="Times New Roman" w:hAnsi="Phetsarath OT" w:cs="Phetsarath OT"/>
          <w:kern w:val="0"/>
          <w:sz w:val="24"/>
          <w:szCs w:val="24"/>
          <w:cs/>
          <w14:ligatures w14:val="none"/>
        </w:rPr>
        <w:t>ລວມທັງວັນທີສຳເລັດ</w:t>
      </w:r>
    </w:p>
    <w:p w14:paraId="0D5032A7" w14:textId="77777777" w:rsidR="00A647CF" w:rsidRDefault="001D386C" w:rsidP="00A647CF">
      <w:pPr>
        <w:numPr>
          <w:ilvl w:val="0"/>
          <w:numId w:val="16"/>
        </w:numPr>
        <w:tabs>
          <w:tab w:val="clear" w:pos="720"/>
        </w:tabs>
        <w:spacing w:after="0" w:line="240" w:lineRule="auto"/>
        <w:ind w:left="360"/>
        <w:rPr>
          <w:rFonts w:ascii="Phetsarath OT" w:eastAsia="Times New Roman" w:hAnsi="Phetsarath OT" w:cs="Phetsarath OT"/>
          <w:kern w:val="0"/>
          <w:sz w:val="24"/>
          <w:szCs w:val="24"/>
          <w:lang w:bidi="ar-SA"/>
          <w14:ligatures w14:val="none"/>
        </w:rPr>
      </w:pPr>
      <w:r w:rsidRPr="001D386C">
        <w:rPr>
          <w:rFonts w:ascii="Phetsarath OT" w:eastAsia="Times New Roman" w:hAnsi="Phetsarath OT" w:cs="Phetsarath OT"/>
          <w:kern w:val="0"/>
          <w:sz w:val="24"/>
          <w:szCs w:val="24"/>
          <w:cs/>
          <w14:ligatures w14:val="none"/>
        </w:rPr>
        <w:t>ລາຍຊື່ພະນັກງານ</w:t>
      </w:r>
      <w:r w:rsidRPr="001D386C">
        <w:rPr>
          <w:rFonts w:ascii="Phetsarath OT" w:eastAsia="Times New Roman" w:hAnsi="Phetsarath OT" w:cs="Phetsarath OT"/>
          <w:kern w:val="0"/>
          <w:sz w:val="24"/>
          <w:szCs w:val="24"/>
          <w:lang w:bidi="ar-SA"/>
          <w14:ligatures w14:val="none"/>
        </w:rPr>
        <w:t xml:space="preserve">, </w:t>
      </w:r>
      <w:r w:rsidRPr="001D386C">
        <w:rPr>
          <w:rFonts w:ascii="Phetsarath OT" w:eastAsia="Times New Roman" w:hAnsi="Phetsarath OT" w:cs="Phetsarath OT"/>
          <w:kern w:val="0"/>
          <w:sz w:val="24"/>
          <w:szCs w:val="24"/>
          <w:cs/>
          <w14:ligatures w14:val="none"/>
        </w:rPr>
        <w:t>ວິສະວະກອນ ແລະ ອຸປະກອນທີ່ບໍລິສັດເປັນເຈົ້າຂອງ</w:t>
      </w:r>
    </w:p>
    <w:p w14:paraId="76F6241B" w14:textId="25D19BC5" w:rsidR="00222AB4" w:rsidRDefault="001D386C" w:rsidP="00222AB4">
      <w:pPr>
        <w:numPr>
          <w:ilvl w:val="0"/>
          <w:numId w:val="16"/>
        </w:numPr>
        <w:tabs>
          <w:tab w:val="clear" w:pos="720"/>
        </w:tabs>
        <w:spacing w:after="0" w:line="240" w:lineRule="auto"/>
        <w:ind w:left="360"/>
        <w:rPr>
          <w:rFonts w:ascii="Phetsarath OT" w:eastAsia="Times New Roman" w:hAnsi="Phetsarath OT" w:cs="Phetsarath OT"/>
          <w:kern w:val="0"/>
          <w:sz w:val="24"/>
          <w:szCs w:val="24"/>
          <w:lang w:bidi="ar-SA"/>
          <w14:ligatures w14:val="none"/>
        </w:rPr>
      </w:pPr>
      <w:r w:rsidRPr="001D386C">
        <w:rPr>
          <w:rFonts w:ascii="Phetsarath OT" w:eastAsia="Times New Roman" w:hAnsi="Phetsarath OT" w:cs="Phetsarath OT"/>
          <w:kern w:val="0"/>
          <w:sz w:val="24"/>
          <w:szCs w:val="24"/>
          <w:cs/>
          <w14:ligatures w14:val="none"/>
        </w:rPr>
        <w:t>ໃບຮັບຮອງການ</w:t>
      </w:r>
      <w:r w:rsidR="004C7B9A">
        <w:rPr>
          <w:rFonts w:ascii="Phetsarath OT" w:eastAsia="Times New Roman" w:hAnsi="Phetsarath OT" w:cs="Phetsarath OT" w:hint="cs"/>
          <w:kern w:val="0"/>
          <w:sz w:val="24"/>
          <w:szCs w:val="24"/>
          <w:cs/>
          <w14:ligatures w14:val="none"/>
        </w:rPr>
        <w:t>ລົງສຳຫຼວດ</w:t>
      </w:r>
      <w:r w:rsidRPr="001D386C">
        <w:rPr>
          <w:rFonts w:ascii="Phetsarath OT" w:eastAsia="Times New Roman" w:hAnsi="Phetsarath OT" w:cs="Phetsarath OT"/>
          <w:kern w:val="0"/>
          <w:sz w:val="24"/>
          <w:szCs w:val="24"/>
          <w:cs/>
          <w14:ligatures w14:val="none"/>
        </w:rPr>
        <w:t>ສະຖານທີ່</w:t>
      </w:r>
      <w:r w:rsidRPr="001D386C">
        <w:rPr>
          <w:rFonts w:ascii="Phetsarath OT" w:eastAsia="Times New Roman" w:hAnsi="Phetsarath OT" w:cs="Phetsarath OT"/>
          <w:kern w:val="0"/>
          <w:sz w:val="24"/>
          <w:szCs w:val="24"/>
          <w:lang w:bidi="ar-SA"/>
          <w14:ligatures w14:val="none"/>
        </w:rPr>
        <w:t xml:space="preserve">, </w:t>
      </w:r>
      <w:r w:rsidR="00D70678">
        <w:rPr>
          <w:rFonts w:ascii="Phetsarath OT" w:eastAsia="Times New Roman" w:hAnsi="Phetsarath OT" w:cs="Phetsarath OT" w:hint="cs"/>
          <w:kern w:val="0"/>
          <w:sz w:val="24"/>
          <w:szCs w:val="24"/>
          <w:cs/>
          <w14:ligatures w14:val="none"/>
        </w:rPr>
        <w:t>ໂດຍ</w:t>
      </w:r>
      <w:r w:rsidRPr="001D386C">
        <w:rPr>
          <w:rFonts w:ascii="Phetsarath OT" w:eastAsia="Times New Roman" w:hAnsi="Phetsarath OT" w:cs="Phetsarath OT"/>
          <w:kern w:val="0"/>
          <w:sz w:val="24"/>
          <w:szCs w:val="24"/>
          <w:cs/>
          <w14:ligatures w14:val="none"/>
        </w:rPr>
        <w:t>ເຊັນ</w:t>
      </w:r>
      <w:r w:rsidR="00D70678">
        <w:rPr>
          <w:rFonts w:ascii="Phetsarath OT" w:eastAsia="Times New Roman" w:hAnsi="Phetsarath OT" w:cs="Phetsarath OT" w:hint="cs"/>
          <w:kern w:val="0"/>
          <w:sz w:val="24"/>
          <w:szCs w:val="24"/>
          <w:cs/>
          <w14:ligatures w14:val="none"/>
        </w:rPr>
        <w:t>ຢັ້ງຢືນຈາກນາຍບ້ານ</w:t>
      </w:r>
    </w:p>
    <w:p w14:paraId="135CE5B4" w14:textId="572FB36F" w:rsidR="001D386C" w:rsidRPr="001D386C" w:rsidRDefault="00371212" w:rsidP="00C744AA">
      <w:pPr>
        <w:numPr>
          <w:ilvl w:val="0"/>
          <w:numId w:val="16"/>
        </w:numPr>
        <w:tabs>
          <w:tab w:val="clear" w:pos="720"/>
        </w:tabs>
        <w:spacing w:after="120" w:line="240" w:lineRule="auto"/>
        <w:ind w:left="360"/>
        <w:jc w:val="both"/>
        <w:rPr>
          <w:rFonts w:ascii="Phetsarath OT" w:eastAsia="Times New Roman" w:hAnsi="Phetsarath OT" w:cs="Phetsarath OT"/>
          <w:kern w:val="0"/>
          <w:sz w:val="24"/>
          <w:szCs w:val="24"/>
          <w:lang w:bidi="ar-SA"/>
          <w14:ligatures w14:val="none"/>
        </w:rPr>
      </w:pPr>
      <w:r w:rsidRPr="00222AB4">
        <w:rPr>
          <w:rFonts w:ascii="Phetsarath OT" w:eastAsia="Times New Roman" w:hAnsi="Phetsarath OT" w:cs="Phetsarath OT" w:hint="cs"/>
          <w:kern w:val="0"/>
          <w:sz w:val="24"/>
          <w:szCs w:val="24"/>
          <w:cs/>
          <w14:ligatures w14:val="none"/>
        </w:rPr>
        <w:t>ບໍລິສັດ</w:t>
      </w:r>
      <w:r w:rsidR="00222AB4">
        <w:rPr>
          <w:rFonts w:ascii="Phetsarath OT" w:eastAsia="Times New Roman" w:hAnsi="Phetsarath OT" w:cs="Phetsarath OT" w:hint="cs"/>
          <w:kern w:val="0"/>
          <w:sz w:val="24"/>
          <w:szCs w:val="24"/>
          <w:cs/>
          <w14:ligatures w14:val="none"/>
        </w:rPr>
        <w:t>/ບຸກຄົນ</w:t>
      </w:r>
      <w:r w:rsidRPr="00222AB4">
        <w:rPr>
          <w:rFonts w:ascii="Phetsarath OT" w:eastAsia="Times New Roman" w:hAnsi="Phetsarath OT" w:cs="Phetsarath OT" w:hint="cs"/>
          <w:kern w:val="0"/>
          <w:sz w:val="24"/>
          <w:szCs w:val="24"/>
          <w:cs/>
          <w14:ligatures w14:val="none"/>
        </w:rPr>
        <w:t xml:space="preserve"> ຕ້ອງໄດ້ເຊັນຍອມຮັບ</w:t>
      </w:r>
      <w:r w:rsidR="001D386C" w:rsidRPr="001D386C">
        <w:rPr>
          <w:rFonts w:ascii="Phetsarath OT" w:eastAsia="Times New Roman" w:hAnsi="Phetsarath OT" w:cs="Phetsarath OT"/>
          <w:kern w:val="0"/>
          <w:sz w:val="24"/>
          <w:szCs w:val="24"/>
          <w:cs/>
          <w14:ligatures w14:val="none"/>
        </w:rPr>
        <w:t>ນະໂຍບາຍ</w:t>
      </w:r>
      <w:r w:rsidRPr="00222AB4">
        <w:rPr>
          <w:rFonts w:ascii="Phetsarath OT" w:eastAsia="Times New Roman" w:hAnsi="Phetsarath OT" w:cs="Phetsarath OT" w:hint="cs"/>
          <w:kern w:val="0"/>
          <w:sz w:val="24"/>
          <w:szCs w:val="24"/>
          <w:cs/>
          <w14:ligatures w14:val="none"/>
        </w:rPr>
        <w:t>ການຄູ້ມຄອງ</w:t>
      </w:r>
      <w:r w:rsidR="001D386C" w:rsidRPr="001D386C">
        <w:rPr>
          <w:rFonts w:ascii="Phetsarath OT" w:eastAsia="Times New Roman" w:hAnsi="Phetsarath OT" w:cs="Phetsarath OT"/>
          <w:kern w:val="0"/>
          <w:sz w:val="24"/>
          <w:szCs w:val="24"/>
          <w:cs/>
          <w14:ligatures w14:val="none"/>
        </w:rPr>
        <w:t xml:space="preserve">ເດັກ </w:t>
      </w:r>
      <w:r w:rsidRPr="00222AB4">
        <w:rPr>
          <w:rFonts w:ascii="Phetsarath OT" w:eastAsia="Times New Roman" w:hAnsi="Phetsarath OT" w:cs="Phetsarath OT" w:hint="cs"/>
          <w:kern w:val="0"/>
          <w:sz w:val="24"/>
          <w:szCs w:val="24"/>
          <w:cs/>
          <w14:ligatures w14:val="none"/>
        </w:rPr>
        <w:t xml:space="preserve">ແລະ ສົ່ງຢູ່ທີ່ ຫ້ອງການ </w:t>
      </w:r>
      <w:r w:rsidR="001D386C" w:rsidRPr="001D386C">
        <w:rPr>
          <w:rFonts w:ascii="Times New Roman" w:eastAsia="Times New Roman" w:hAnsi="Times New Roman" w:cs="Times New Roman"/>
          <w:kern w:val="0"/>
          <w:sz w:val="24"/>
          <w:szCs w:val="24"/>
          <w:lang w:bidi="ar-SA"/>
          <w14:ligatures w14:val="none"/>
        </w:rPr>
        <w:t>ACD</w:t>
      </w:r>
      <w:r w:rsidR="001D386C" w:rsidRPr="001D386C">
        <w:rPr>
          <w:rFonts w:ascii="Phetsarath OT" w:eastAsia="Times New Roman" w:hAnsi="Phetsarath OT" w:cs="Phetsarath OT"/>
          <w:kern w:val="0"/>
          <w:sz w:val="24"/>
          <w:szCs w:val="24"/>
          <w:lang w:bidi="ar-SA"/>
          <w14:ligatures w14:val="none"/>
        </w:rPr>
        <w:t xml:space="preserve"> </w:t>
      </w:r>
      <w:r w:rsidR="001D386C" w:rsidRPr="001D386C">
        <w:rPr>
          <w:rFonts w:ascii="Phetsarath OT" w:eastAsia="Times New Roman" w:hAnsi="Phetsarath OT" w:cs="Phetsarath OT"/>
          <w:kern w:val="0"/>
          <w:sz w:val="24"/>
          <w:szCs w:val="24"/>
          <w:cs/>
          <w14:ligatures w14:val="none"/>
        </w:rPr>
        <w:t>ກ່ອນ</w:t>
      </w:r>
      <w:r w:rsidR="00222AB4">
        <w:rPr>
          <w:rFonts w:ascii="Phetsarath OT" w:eastAsia="Times New Roman" w:hAnsi="Phetsarath OT" w:cs="Phetsarath OT" w:hint="cs"/>
          <w:kern w:val="0"/>
          <w:sz w:val="24"/>
          <w:szCs w:val="24"/>
          <w:cs/>
          <w14:ligatures w14:val="none"/>
        </w:rPr>
        <w:t>ລົງໄປເອົາຂໍ້ມູນຢູ່</w:t>
      </w:r>
      <w:r w:rsidR="001D386C" w:rsidRPr="001D386C">
        <w:rPr>
          <w:rFonts w:ascii="Phetsarath OT" w:eastAsia="Times New Roman" w:hAnsi="Phetsarath OT" w:cs="Phetsarath OT"/>
          <w:kern w:val="0"/>
          <w:sz w:val="24"/>
          <w:szCs w:val="24"/>
          <w:cs/>
          <w14:ligatures w14:val="none"/>
        </w:rPr>
        <w:t xml:space="preserve">ບ້ານເປົ້າໝາຍໂຄງການ. </w:t>
      </w:r>
      <w:r w:rsidR="00222AB4">
        <w:rPr>
          <w:rFonts w:ascii="Phetsarath OT" w:eastAsia="Times New Roman" w:hAnsi="Phetsarath OT" w:cs="Phetsarath OT" w:hint="cs"/>
          <w:kern w:val="0"/>
          <w:sz w:val="24"/>
          <w:szCs w:val="24"/>
          <w:cs/>
          <w14:ligatures w14:val="none"/>
        </w:rPr>
        <w:t>(ພົວພັນຮັບ</w:t>
      </w:r>
      <w:r w:rsidR="001D386C" w:rsidRPr="001D386C">
        <w:rPr>
          <w:rFonts w:ascii="Phetsarath OT" w:eastAsia="Times New Roman" w:hAnsi="Phetsarath OT" w:cs="Phetsarath OT"/>
          <w:kern w:val="0"/>
          <w:sz w:val="24"/>
          <w:szCs w:val="24"/>
          <w:cs/>
          <w14:ligatures w14:val="none"/>
        </w:rPr>
        <w:t>ແບບຟອມໄດ້ຈາກ</w:t>
      </w:r>
      <w:r w:rsidR="00222AB4">
        <w:rPr>
          <w:rFonts w:ascii="Phetsarath OT" w:eastAsia="Times New Roman" w:hAnsi="Phetsarath OT" w:cs="Phetsarath OT" w:hint="cs"/>
          <w:kern w:val="0"/>
          <w:sz w:val="24"/>
          <w:szCs w:val="24"/>
          <w:cs/>
          <w14:ligatures w14:val="none"/>
        </w:rPr>
        <w:t>ຜູ້ປະສານງານ)</w:t>
      </w:r>
    </w:p>
    <w:p w14:paraId="6DE4F28B" w14:textId="06BEF49D" w:rsidR="001D386C" w:rsidRPr="00C744AA" w:rsidRDefault="00C744AA" w:rsidP="00C744AA">
      <w:pPr>
        <w:spacing w:after="0" w:line="240" w:lineRule="auto"/>
        <w:outlineLvl w:val="1"/>
        <w:rPr>
          <w:rFonts w:ascii="Phetsarath OT" w:eastAsia="Times New Roman" w:hAnsi="Phetsarath OT" w:cs="Phetsarath OT"/>
          <w:b/>
          <w:bCs/>
          <w:kern w:val="0"/>
          <w:sz w:val="28"/>
          <w:szCs w:val="28"/>
          <w:lang w:bidi="ar-SA"/>
          <w14:ligatures w14:val="none"/>
        </w:rPr>
      </w:pPr>
      <w:r>
        <w:rPr>
          <w:rFonts w:ascii="Phetsarath OT" w:eastAsia="Times New Roman" w:hAnsi="Phetsarath OT" w:cs="Phetsarath OT"/>
          <w:b/>
          <w:bCs/>
          <w:kern w:val="0"/>
          <w:sz w:val="28"/>
          <w:szCs w:val="28"/>
          <w14:ligatures w14:val="none"/>
        </w:rPr>
        <w:t xml:space="preserve"># </w:t>
      </w:r>
      <w:r w:rsidR="001D386C" w:rsidRPr="00C744AA">
        <w:rPr>
          <w:rFonts w:ascii="Phetsarath OT" w:eastAsia="Times New Roman" w:hAnsi="Phetsarath OT" w:cs="Phetsarath OT"/>
          <w:b/>
          <w:bCs/>
          <w:kern w:val="0"/>
          <w:sz w:val="28"/>
          <w:szCs w:val="28"/>
          <w:cs/>
          <w14:ligatures w14:val="none"/>
        </w:rPr>
        <w:t>ວິທີການປະມູນ</w:t>
      </w:r>
    </w:p>
    <w:p w14:paraId="0339BBA1" w14:textId="4A0960B2" w:rsidR="001D386C" w:rsidRPr="001D386C" w:rsidRDefault="001D386C" w:rsidP="001D386C">
      <w:pPr>
        <w:spacing w:after="0" w:line="240" w:lineRule="auto"/>
        <w:rPr>
          <w:rFonts w:ascii="Phetsarath OT" w:eastAsia="Times New Roman" w:hAnsi="Phetsarath OT" w:cs="Phetsarath OT"/>
          <w:kern w:val="0"/>
          <w:sz w:val="24"/>
          <w:szCs w:val="24"/>
          <w:lang w:bidi="ar-SA"/>
          <w14:ligatures w14:val="none"/>
        </w:rPr>
      </w:pPr>
      <w:r w:rsidRPr="001D386C">
        <w:rPr>
          <w:rFonts w:ascii="Phetsarath OT" w:eastAsia="Times New Roman" w:hAnsi="Phetsarath OT" w:cs="Phetsarath OT"/>
          <w:kern w:val="0"/>
          <w:sz w:val="24"/>
          <w:szCs w:val="24"/>
          <w:cs/>
          <w14:ligatures w14:val="none"/>
        </w:rPr>
        <w:t>ບໍລິສັດທີ່ສົນໃຈ</w:t>
      </w:r>
      <w:r w:rsidR="00D70678">
        <w:rPr>
          <w:rFonts w:ascii="Phetsarath OT" w:eastAsia="Times New Roman" w:hAnsi="Phetsarath OT" w:cs="Phetsarath OT" w:hint="cs"/>
          <w:kern w:val="0"/>
          <w:sz w:val="24"/>
          <w:szCs w:val="24"/>
          <w:cs/>
          <w14:ligatures w14:val="none"/>
        </w:rPr>
        <w:t xml:space="preserve"> </w:t>
      </w:r>
      <w:r w:rsidRPr="001D386C">
        <w:rPr>
          <w:rFonts w:ascii="Phetsarath OT" w:eastAsia="Times New Roman" w:hAnsi="Phetsarath OT" w:cs="Phetsarath OT"/>
          <w:kern w:val="0"/>
          <w:sz w:val="24"/>
          <w:szCs w:val="24"/>
          <w:cs/>
          <w14:ligatures w14:val="none"/>
        </w:rPr>
        <w:t>ສາມາດ</w:t>
      </w:r>
      <w:r w:rsidR="00D70678">
        <w:rPr>
          <w:rFonts w:ascii="Phetsarath OT" w:eastAsia="Times New Roman" w:hAnsi="Phetsarath OT" w:cs="Phetsarath OT" w:hint="cs"/>
          <w:kern w:val="0"/>
          <w:sz w:val="24"/>
          <w:szCs w:val="24"/>
          <w:cs/>
          <w14:ligatures w14:val="none"/>
        </w:rPr>
        <w:t>ຕິດຕໍ່ສອບຖາມ ແລະ ພົວພັນເອົາແບບຟອມໄດ້ທີ່</w:t>
      </w:r>
      <w:r w:rsidRPr="001D386C">
        <w:rPr>
          <w:rFonts w:ascii="Phetsarath OT" w:eastAsia="Times New Roman" w:hAnsi="Phetsarath OT" w:cs="Phetsarath OT"/>
          <w:kern w:val="0"/>
          <w:sz w:val="24"/>
          <w:szCs w:val="24"/>
          <w:cs/>
          <w14:ligatures w14:val="none"/>
        </w:rPr>
        <w:t>:</w:t>
      </w:r>
    </w:p>
    <w:p w14:paraId="58DFD026" w14:textId="10254461" w:rsidR="001D386C" w:rsidRPr="001D386C" w:rsidRDefault="001D386C" w:rsidP="001D386C">
      <w:pPr>
        <w:numPr>
          <w:ilvl w:val="0"/>
          <w:numId w:val="20"/>
        </w:numPr>
        <w:spacing w:after="0" w:line="240" w:lineRule="auto"/>
        <w:rPr>
          <w:rFonts w:ascii="Phetsarath OT" w:eastAsia="Times New Roman" w:hAnsi="Phetsarath OT" w:cs="Phetsarath OT"/>
          <w:kern w:val="0"/>
          <w:sz w:val="24"/>
          <w:szCs w:val="24"/>
          <w:lang w:bidi="ar-SA"/>
          <w14:ligatures w14:val="none"/>
        </w:rPr>
      </w:pPr>
      <w:r w:rsidRPr="001D386C">
        <w:rPr>
          <w:rFonts w:ascii="Phetsarath OT" w:eastAsia="Times New Roman" w:hAnsi="Phetsarath OT" w:cs="Phetsarath OT"/>
          <w:kern w:val="0"/>
          <w:sz w:val="24"/>
          <w:szCs w:val="24"/>
          <w:cs/>
          <w14:ligatures w14:val="none"/>
        </w:rPr>
        <w:t>ທ່ານ</w:t>
      </w:r>
      <w:r w:rsidR="00D70678">
        <w:rPr>
          <w:rFonts w:ascii="Phetsarath OT" w:eastAsia="Times New Roman" w:hAnsi="Phetsarath OT" w:cs="Phetsarath OT" w:hint="cs"/>
          <w:kern w:val="0"/>
          <w:sz w:val="24"/>
          <w:szCs w:val="24"/>
          <w:cs/>
          <w14:ligatures w14:val="none"/>
        </w:rPr>
        <w:t xml:space="preserve"> </w:t>
      </w:r>
      <w:r w:rsidRPr="001D386C">
        <w:rPr>
          <w:rFonts w:ascii="Phetsarath OT" w:eastAsia="Times New Roman" w:hAnsi="Phetsarath OT" w:cs="Phetsarath OT"/>
          <w:kern w:val="0"/>
          <w:sz w:val="24"/>
          <w:szCs w:val="24"/>
          <w:cs/>
          <w14:ligatures w14:val="none"/>
        </w:rPr>
        <w:t>ວັນ</w:t>
      </w:r>
      <w:r w:rsidR="00D70678">
        <w:rPr>
          <w:rFonts w:ascii="Phetsarath OT" w:eastAsia="Times New Roman" w:hAnsi="Phetsarath OT" w:cs="Phetsarath OT" w:hint="cs"/>
          <w:kern w:val="0"/>
          <w:sz w:val="24"/>
          <w:szCs w:val="24"/>
          <w:cs/>
          <w14:ligatures w14:val="none"/>
        </w:rPr>
        <w:t>ໄ</w:t>
      </w:r>
      <w:r w:rsidRPr="001D386C">
        <w:rPr>
          <w:rFonts w:ascii="Phetsarath OT" w:eastAsia="Times New Roman" w:hAnsi="Phetsarath OT" w:cs="Phetsarath OT"/>
          <w:kern w:val="0"/>
          <w:sz w:val="24"/>
          <w:szCs w:val="24"/>
          <w:cs/>
          <w14:ligatures w14:val="none"/>
        </w:rPr>
        <w:t>ຊ ພົງພ</w:t>
      </w:r>
      <w:r w:rsidR="00050017">
        <w:rPr>
          <w:rFonts w:ascii="Phetsarath OT" w:eastAsia="Times New Roman" w:hAnsi="Phetsarath OT" w:cs="Phetsarath OT" w:hint="cs"/>
          <w:kern w:val="0"/>
          <w:sz w:val="24"/>
          <w:szCs w:val="24"/>
          <w:cs/>
          <w14:ligatures w14:val="none"/>
        </w:rPr>
        <w:t>າ</w:t>
      </w:r>
      <w:r w:rsidRPr="001D386C">
        <w:rPr>
          <w:rFonts w:ascii="Phetsarath OT" w:eastAsia="Times New Roman" w:hAnsi="Phetsarath OT" w:cs="Phetsarath OT"/>
          <w:kern w:val="0"/>
          <w:sz w:val="24"/>
          <w:szCs w:val="24"/>
          <w:cs/>
          <w14:ligatures w14:val="none"/>
        </w:rPr>
        <w:t>ນິດ: ໂທລະສັບ/</w:t>
      </w:r>
      <w:r w:rsidRPr="001D386C">
        <w:rPr>
          <w:rFonts w:ascii="Times New Roman" w:eastAsia="Times New Roman" w:hAnsi="Times New Roman" w:cs="Times New Roman"/>
          <w:kern w:val="0"/>
          <w:sz w:val="24"/>
          <w:szCs w:val="24"/>
          <w:lang w:bidi="ar-SA"/>
          <w14:ligatures w14:val="none"/>
        </w:rPr>
        <w:t>WhatsApp</w:t>
      </w:r>
      <w:r w:rsidRPr="001D386C">
        <w:rPr>
          <w:rFonts w:ascii="Phetsarath OT" w:eastAsia="Times New Roman" w:hAnsi="Phetsarath OT" w:cs="Phetsarath OT"/>
          <w:kern w:val="0"/>
          <w:sz w:val="24"/>
          <w:szCs w:val="24"/>
          <w:lang w:bidi="ar-SA"/>
          <w14:ligatures w14:val="none"/>
        </w:rPr>
        <w:t xml:space="preserve">: </w:t>
      </w:r>
      <w:r w:rsidRPr="001D386C">
        <w:rPr>
          <w:rFonts w:ascii="Times New Roman" w:eastAsia="Times New Roman" w:hAnsi="Times New Roman" w:cs="Times New Roman"/>
          <w:kern w:val="0"/>
          <w:sz w:val="24"/>
          <w:szCs w:val="24"/>
          <w:lang w:bidi="ar-SA"/>
          <w14:ligatures w14:val="none"/>
        </w:rPr>
        <w:t>020 9611 1759 / 034 211 038</w:t>
      </w:r>
      <w:r w:rsidRPr="001D386C">
        <w:rPr>
          <w:rFonts w:ascii="Phetsarath OT" w:eastAsia="Times New Roman" w:hAnsi="Phetsarath OT" w:cs="Phetsarath OT"/>
          <w:kern w:val="0"/>
          <w:sz w:val="24"/>
          <w:szCs w:val="24"/>
          <w:lang w:bidi="ar-SA"/>
          <w14:ligatures w14:val="none"/>
        </w:rPr>
        <w:t>;</w:t>
      </w:r>
      <w:r w:rsidR="00D70678">
        <w:rPr>
          <w:rFonts w:ascii="Phetsarath OT" w:eastAsia="Times New Roman" w:hAnsi="Phetsarath OT" w:cs="Phetsarath OT" w:hint="cs"/>
          <w:kern w:val="0"/>
          <w:sz w:val="24"/>
          <w:szCs w:val="24"/>
          <w:cs/>
          <w14:ligatures w14:val="none"/>
        </w:rPr>
        <w:t xml:space="preserve"> ຫຼື</w:t>
      </w:r>
    </w:p>
    <w:p w14:paraId="1D4138A5" w14:textId="7B2FFE6F" w:rsidR="001D386C" w:rsidRPr="001D386C" w:rsidRDefault="001D386C" w:rsidP="001D386C">
      <w:pPr>
        <w:numPr>
          <w:ilvl w:val="0"/>
          <w:numId w:val="20"/>
        </w:numPr>
        <w:spacing w:after="0" w:line="240" w:lineRule="auto"/>
        <w:rPr>
          <w:rFonts w:ascii="Phetsarath OT" w:eastAsia="Times New Roman" w:hAnsi="Phetsarath OT" w:cs="Phetsarath OT"/>
          <w:kern w:val="0"/>
          <w:sz w:val="24"/>
          <w:szCs w:val="24"/>
          <w:lang w:bidi="ar-SA"/>
          <w14:ligatures w14:val="none"/>
        </w:rPr>
      </w:pPr>
      <w:r w:rsidRPr="001D386C">
        <w:rPr>
          <w:rFonts w:ascii="Phetsarath OT" w:eastAsia="Times New Roman" w:hAnsi="Phetsarath OT" w:cs="Phetsarath OT"/>
          <w:kern w:val="0"/>
          <w:sz w:val="24"/>
          <w:szCs w:val="24"/>
          <w:cs/>
          <w14:ligatures w14:val="none"/>
        </w:rPr>
        <w:t xml:space="preserve">ອີເມລ: </w:t>
      </w:r>
      <w:hyperlink r:id="rId7" w:history="1">
        <w:r w:rsidR="00050017" w:rsidRPr="001D386C">
          <w:rPr>
            <w:rStyle w:val="Hyperlink"/>
            <w:rFonts w:ascii="Times New Roman" w:eastAsia="Times New Roman" w:hAnsi="Times New Roman" w:cs="Times New Roman"/>
            <w:kern w:val="0"/>
            <w:sz w:val="24"/>
            <w:szCs w:val="24"/>
            <w:lang w:bidi="ar-SA"/>
            <w14:ligatures w14:val="none"/>
          </w:rPr>
          <w:t>acd.nong@gmail.com</w:t>
        </w:r>
      </w:hyperlink>
      <w:r w:rsidR="00050017">
        <w:rPr>
          <w:rFonts w:ascii="Phetsarath OT" w:eastAsia="Times New Roman" w:hAnsi="Phetsarath OT" w:cs="Phetsarath OT" w:hint="cs"/>
          <w:kern w:val="0"/>
          <w:sz w:val="24"/>
          <w:szCs w:val="24"/>
          <w:cs/>
          <w14:ligatures w14:val="none"/>
        </w:rPr>
        <w:t xml:space="preserve"> </w:t>
      </w:r>
      <w:r w:rsidRPr="001D386C">
        <w:rPr>
          <w:rFonts w:ascii="Phetsarath OT" w:eastAsia="Times New Roman" w:hAnsi="Phetsarath OT" w:cs="Phetsarath OT"/>
          <w:kern w:val="0"/>
          <w:sz w:val="24"/>
          <w:szCs w:val="24"/>
          <w:cs/>
          <w14:ligatures w14:val="none"/>
        </w:rPr>
        <w:t xml:space="preserve">ພ້ອມ </w:t>
      </w:r>
      <w:r w:rsidRPr="001D386C">
        <w:rPr>
          <w:rFonts w:ascii="Times New Roman" w:eastAsia="Times New Roman" w:hAnsi="Times New Roman" w:cs="Times New Roman"/>
          <w:kern w:val="0"/>
          <w:sz w:val="24"/>
          <w:szCs w:val="24"/>
          <w:lang w:bidi="ar-SA"/>
          <w14:ligatures w14:val="none"/>
        </w:rPr>
        <w:t>CC</w:t>
      </w:r>
      <w:r w:rsidRPr="001D386C">
        <w:rPr>
          <w:rFonts w:ascii="Phetsarath OT" w:eastAsia="Times New Roman" w:hAnsi="Phetsarath OT" w:cs="Phetsarath OT"/>
          <w:kern w:val="0"/>
          <w:sz w:val="24"/>
          <w:szCs w:val="24"/>
          <w:lang w:bidi="ar-SA"/>
          <w14:ligatures w14:val="none"/>
        </w:rPr>
        <w:t xml:space="preserve"> </w:t>
      </w:r>
      <w:r w:rsidRPr="001D386C">
        <w:rPr>
          <w:rFonts w:ascii="Phetsarath OT" w:eastAsia="Times New Roman" w:hAnsi="Phetsarath OT" w:cs="Phetsarath OT"/>
          <w:kern w:val="0"/>
          <w:sz w:val="24"/>
          <w:szCs w:val="24"/>
          <w:cs/>
          <w14:ligatures w14:val="none"/>
        </w:rPr>
        <w:t xml:space="preserve">ໃຫ້ </w:t>
      </w:r>
      <w:hyperlink r:id="rId8" w:history="1">
        <w:r w:rsidR="00050017" w:rsidRPr="001D386C">
          <w:rPr>
            <w:rStyle w:val="Hyperlink"/>
            <w:rFonts w:ascii="Times New Roman" w:eastAsia="Times New Roman" w:hAnsi="Times New Roman" w:cs="Times New Roman"/>
            <w:kern w:val="0"/>
            <w:sz w:val="24"/>
            <w:szCs w:val="24"/>
            <w:lang w:bidi="ar-SA"/>
            <w14:ligatures w14:val="none"/>
          </w:rPr>
          <w:t>acd.vanxay@gmail.com</w:t>
        </w:r>
      </w:hyperlink>
      <w:r w:rsidR="00050017">
        <w:rPr>
          <w:rFonts w:ascii="Phetsarath OT" w:eastAsia="Times New Roman" w:hAnsi="Phetsarath OT" w:cs="Phetsarath OT" w:hint="cs"/>
          <w:kern w:val="0"/>
          <w:sz w:val="24"/>
          <w:szCs w:val="24"/>
          <w:cs/>
          <w14:ligatures w14:val="none"/>
        </w:rPr>
        <w:t xml:space="preserve"> </w:t>
      </w:r>
    </w:p>
    <w:p w14:paraId="6A26DF91" w14:textId="7FB20318" w:rsidR="001D386C" w:rsidRPr="00C744AA" w:rsidRDefault="00C744AA" w:rsidP="00C744AA">
      <w:pPr>
        <w:spacing w:after="0" w:line="240" w:lineRule="auto"/>
        <w:outlineLvl w:val="1"/>
        <w:rPr>
          <w:rFonts w:ascii="Phetsarath OT" w:eastAsia="Times New Roman" w:hAnsi="Phetsarath OT" w:cs="Phetsarath OT"/>
          <w:b/>
          <w:bCs/>
          <w:kern w:val="0"/>
          <w:sz w:val="28"/>
          <w:szCs w:val="28"/>
          <w:lang w:bidi="ar-SA"/>
          <w14:ligatures w14:val="none"/>
        </w:rPr>
      </w:pPr>
      <w:r>
        <w:rPr>
          <w:rFonts w:ascii="Phetsarath OT" w:eastAsia="Times New Roman" w:hAnsi="Phetsarath OT" w:cs="Phetsarath OT"/>
          <w:b/>
          <w:bCs/>
          <w:kern w:val="0"/>
          <w:sz w:val="28"/>
          <w:szCs w:val="28"/>
          <w14:ligatures w14:val="none"/>
        </w:rPr>
        <w:t xml:space="preserve"># </w:t>
      </w:r>
      <w:r w:rsidR="001D386C" w:rsidRPr="00C744AA">
        <w:rPr>
          <w:rFonts w:ascii="Phetsarath OT" w:eastAsia="Times New Roman" w:hAnsi="Phetsarath OT" w:cs="Phetsarath OT"/>
          <w:b/>
          <w:bCs/>
          <w:kern w:val="0"/>
          <w:sz w:val="28"/>
          <w:szCs w:val="28"/>
          <w:cs/>
          <w14:ligatures w14:val="none"/>
        </w:rPr>
        <w:t>ລາຍລະອຽດການສົ່ງເອກະສານ</w:t>
      </w:r>
    </w:p>
    <w:p w14:paraId="317D7DAE" w14:textId="77777777" w:rsidR="00AF6232" w:rsidRDefault="00D70678" w:rsidP="001D386C">
      <w:pPr>
        <w:spacing w:after="0" w:line="240" w:lineRule="auto"/>
        <w:rPr>
          <w:rFonts w:ascii="Phetsarath OT" w:eastAsia="Times New Roman" w:hAnsi="Phetsarath OT" w:cs="Phetsarath OT"/>
          <w:kern w:val="0"/>
          <w:sz w:val="24"/>
          <w:szCs w:val="24"/>
          <w14:ligatures w14:val="none"/>
        </w:rPr>
      </w:pPr>
      <w:r>
        <w:rPr>
          <w:rFonts w:ascii="Phetsarath OT" w:eastAsia="Times New Roman" w:hAnsi="Phetsarath OT" w:cs="Phetsarath OT" w:hint="cs"/>
          <w:kern w:val="0"/>
          <w:sz w:val="24"/>
          <w:szCs w:val="24"/>
          <w:cs/>
          <w14:ligatures w14:val="none"/>
        </w:rPr>
        <w:t>ກະລຸນາປະກອບເອກະສານໃຫ້ຄົບຖ້ວນ ໃສ່ຊອງປິດ</w:t>
      </w:r>
      <w:r w:rsidR="001D386C" w:rsidRPr="001D386C">
        <w:rPr>
          <w:rFonts w:ascii="Phetsarath OT" w:eastAsia="Times New Roman" w:hAnsi="Phetsarath OT" w:cs="Phetsarath OT"/>
          <w:kern w:val="0"/>
          <w:sz w:val="24"/>
          <w:szCs w:val="24"/>
          <w:lang w:bidi="ar-SA"/>
          <w14:ligatures w14:val="none"/>
        </w:rPr>
        <w:t xml:space="preserve"> </w:t>
      </w:r>
      <w:r>
        <w:rPr>
          <w:rFonts w:ascii="Phetsarath OT" w:eastAsia="Times New Roman" w:hAnsi="Phetsarath OT" w:cs="Phetsarath OT" w:hint="cs"/>
          <w:kern w:val="0"/>
          <w:sz w:val="24"/>
          <w:szCs w:val="24"/>
          <w:cs/>
          <w14:ligatures w14:val="none"/>
        </w:rPr>
        <w:t xml:space="preserve">ສົ່ງຢູ່ທີ່ສະມາຄົມພັດທະນາຊຸມຊົນບ້ານເຮົາ </w:t>
      </w:r>
      <w:r w:rsidR="001B56D8" w:rsidRPr="001B56D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(ACD)</w:t>
      </w:r>
      <w:r w:rsidR="001B56D8">
        <w:rPr>
          <w:rFonts w:ascii="Phetsarath OT" w:eastAsia="Times New Roman" w:hAnsi="Phetsarath OT" w:cs="Phetsarath OT"/>
          <w:kern w:val="0"/>
          <w:sz w:val="24"/>
          <w:szCs w:val="24"/>
          <w14:ligatures w14:val="none"/>
        </w:rPr>
        <w:t xml:space="preserve"> </w:t>
      </w:r>
      <w:r w:rsidR="001B56D8" w:rsidRPr="001D386C">
        <w:rPr>
          <w:rFonts w:ascii="Phetsarath OT" w:eastAsia="Times New Roman" w:hAnsi="Phetsarath OT" w:cs="Phetsarath OT"/>
          <w:kern w:val="0"/>
          <w:sz w:val="24"/>
          <w:szCs w:val="24"/>
          <w:cs/>
          <w14:ligatures w14:val="none"/>
        </w:rPr>
        <w:t>ແຂວງສາລາວັນ.</w:t>
      </w:r>
      <w:r w:rsidR="001B56D8">
        <w:rPr>
          <w:rFonts w:ascii="Phetsarath OT" w:eastAsia="Times New Roman" w:hAnsi="Phetsarath OT" w:cs="Phetsarath OT" w:hint="cs"/>
          <w:kern w:val="0"/>
          <w:sz w:val="24"/>
          <w:szCs w:val="24"/>
          <w:cs/>
          <w14:ligatures w14:val="none"/>
        </w:rPr>
        <w:t xml:space="preserve"> </w:t>
      </w:r>
    </w:p>
    <w:p w14:paraId="705B9E68" w14:textId="14F90D3C" w:rsidR="001D386C" w:rsidRPr="001D386C" w:rsidRDefault="001D386C" w:rsidP="001D386C">
      <w:pPr>
        <w:spacing w:after="0" w:line="240" w:lineRule="auto"/>
        <w:rPr>
          <w:rFonts w:ascii="Phetsarath OT" w:eastAsia="Times New Roman" w:hAnsi="Phetsarath OT" w:cs="Phetsarath OT"/>
          <w:kern w:val="0"/>
          <w:sz w:val="24"/>
          <w:szCs w:val="24"/>
          <w:lang w:bidi="ar-SA"/>
          <w14:ligatures w14:val="none"/>
        </w:rPr>
      </w:pPr>
      <w:r w:rsidRPr="001D386C">
        <w:rPr>
          <w:rFonts w:ascii="Phetsarath OT" w:eastAsia="Times New Roman" w:hAnsi="Phetsarath OT" w:cs="Phetsarath OT"/>
          <w:b/>
          <w:bCs/>
          <w:kern w:val="0"/>
          <w:sz w:val="24"/>
          <w:szCs w:val="24"/>
          <w:cs/>
          <w14:ligatures w14:val="none"/>
        </w:rPr>
        <w:t xml:space="preserve">ກ່ອນວັນທີ </w:t>
      </w:r>
      <w:r w:rsidRPr="001D386C">
        <w:rPr>
          <w:rFonts w:ascii="Phetsarath OT" w:eastAsia="Times New Roman" w:hAnsi="Phetsarath OT" w:cs="Phetsarath OT"/>
          <w:b/>
          <w:bCs/>
          <w:kern w:val="0"/>
          <w:sz w:val="24"/>
          <w:szCs w:val="24"/>
          <w:lang w:bidi="ar-SA"/>
          <w14:ligatures w14:val="none"/>
        </w:rPr>
        <w:t xml:space="preserve">24 </w:t>
      </w:r>
      <w:r w:rsidRPr="001D386C">
        <w:rPr>
          <w:rFonts w:ascii="Phetsarath OT" w:eastAsia="Times New Roman" w:hAnsi="Phetsarath OT" w:cs="Phetsarath OT"/>
          <w:b/>
          <w:bCs/>
          <w:kern w:val="0"/>
          <w:sz w:val="24"/>
          <w:szCs w:val="24"/>
          <w:cs/>
          <w14:ligatures w14:val="none"/>
        </w:rPr>
        <w:t xml:space="preserve">ຕຸລາ </w:t>
      </w:r>
      <w:r w:rsidRPr="001D386C">
        <w:rPr>
          <w:rFonts w:ascii="Phetsarath OT" w:eastAsia="Times New Roman" w:hAnsi="Phetsarath OT" w:cs="Phetsarath OT"/>
          <w:b/>
          <w:bCs/>
          <w:kern w:val="0"/>
          <w:sz w:val="24"/>
          <w:szCs w:val="24"/>
          <w:lang w:bidi="ar-SA"/>
          <w14:ligatures w14:val="none"/>
        </w:rPr>
        <w:t xml:space="preserve">2025, </w:t>
      </w:r>
      <w:r w:rsidR="001B56D8">
        <w:rPr>
          <w:rFonts w:ascii="Phetsarath OT" w:eastAsia="Times New Roman" w:hAnsi="Phetsarath OT" w:cs="Phetsarath OT" w:hint="cs"/>
          <w:b/>
          <w:bCs/>
          <w:kern w:val="0"/>
          <w:sz w:val="24"/>
          <w:szCs w:val="24"/>
          <w:cs/>
          <w14:ligatures w14:val="none"/>
        </w:rPr>
        <w:t xml:space="preserve">ບໍ່ກາຍ </w:t>
      </w:r>
      <w:r w:rsidRPr="001D386C">
        <w:rPr>
          <w:rFonts w:ascii="Phetsarath OT" w:eastAsia="Times New Roman" w:hAnsi="Phetsarath OT" w:cs="Phetsarath OT"/>
          <w:b/>
          <w:bCs/>
          <w:kern w:val="0"/>
          <w:sz w:val="24"/>
          <w:szCs w:val="24"/>
          <w:lang w:bidi="ar-SA"/>
          <w14:ligatures w14:val="none"/>
        </w:rPr>
        <w:t xml:space="preserve">16:00 </w:t>
      </w:r>
      <w:r w:rsidRPr="001D386C">
        <w:rPr>
          <w:rFonts w:ascii="Phetsarath OT" w:eastAsia="Times New Roman" w:hAnsi="Phetsarath OT" w:cs="Phetsarath OT"/>
          <w:b/>
          <w:bCs/>
          <w:kern w:val="0"/>
          <w:sz w:val="24"/>
          <w:szCs w:val="24"/>
          <w:cs/>
          <w14:ligatures w14:val="none"/>
        </w:rPr>
        <w:t>ໂມງແລງ</w:t>
      </w:r>
      <w:r w:rsidRPr="001D386C">
        <w:rPr>
          <w:rFonts w:ascii="Phetsarath OT" w:eastAsia="Times New Roman" w:hAnsi="Phetsarath OT" w:cs="Phetsarath OT"/>
          <w:kern w:val="0"/>
          <w:sz w:val="24"/>
          <w:szCs w:val="24"/>
          <w:lang w:bidi="ar-SA"/>
          <w14:ligatures w14:val="none"/>
        </w:rPr>
        <w:t xml:space="preserve">, </w:t>
      </w:r>
      <w:r w:rsidR="00AF6232">
        <w:rPr>
          <w:rFonts w:ascii="Phetsarath OT" w:eastAsia="Times New Roman" w:hAnsi="Phetsarath OT" w:cs="Phetsarath OT" w:hint="cs"/>
          <w:kern w:val="0"/>
          <w:sz w:val="24"/>
          <w:szCs w:val="24"/>
          <w:cs/>
          <w14:ligatures w14:val="none"/>
        </w:rPr>
        <w:t>ຖ້າ</w:t>
      </w:r>
      <w:r w:rsidRPr="001D386C">
        <w:rPr>
          <w:rFonts w:ascii="Phetsarath OT" w:eastAsia="Times New Roman" w:hAnsi="Phetsarath OT" w:cs="Phetsarath OT"/>
          <w:kern w:val="0"/>
          <w:sz w:val="24"/>
          <w:szCs w:val="24"/>
          <w:cs/>
          <w14:ligatures w14:val="none"/>
        </w:rPr>
        <w:t>ສົ່ງ</w:t>
      </w:r>
      <w:r w:rsidR="00AF6232" w:rsidRPr="001D386C">
        <w:rPr>
          <w:rFonts w:ascii="Phetsarath OT" w:eastAsia="Times New Roman" w:hAnsi="Phetsarath OT" w:cs="Phetsarath OT"/>
          <w:kern w:val="0"/>
          <w:sz w:val="24"/>
          <w:szCs w:val="24"/>
          <w:cs/>
          <w14:ligatures w14:val="none"/>
        </w:rPr>
        <w:t>ເອກະສານຊ້</w:t>
      </w:r>
      <w:r w:rsidR="00AF6232">
        <w:rPr>
          <w:rFonts w:ascii="Phetsarath OT" w:eastAsia="Times New Roman" w:hAnsi="Phetsarath OT" w:cs="Phetsarath OT" w:hint="cs"/>
          <w:kern w:val="0"/>
          <w:sz w:val="24"/>
          <w:szCs w:val="24"/>
          <w:cs/>
          <w14:ligatures w14:val="none"/>
        </w:rPr>
        <w:t>າ</w:t>
      </w:r>
      <w:r w:rsidR="00AF6232" w:rsidRPr="001D386C">
        <w:rPr>
          <w:rFonts w:ascii="Phetsarath OT" w:eastAsia="Times New Roman" w:hAnsi="Phetsarath OT" w:cs="Phetsarath OT"/>
          <w:kern w:val="0"/>
          <w:sz w:val="24"/>
          <w:szCs w:val="24"/>
          <w:cs/>
          <w14:ligatures w14:val="none"/>
        </w:rPr>
        <w:t xml:space="preserve"> </w:t>
      </w:r>
      <w:r w:rsidRPr="001D386C">
        <w:rPr>
          <w:rFonts w:ascii="Phetsarath OT" w:eastAsia="Times New Roman" w:hAnsi="Phetsarath OT" w:cs="Phetsarath OT"/>
          <w:kern w:val="0"/>
          <w:sz w:val="24"/>
          <w:szCs w:val="24"/>
          <w:cs/>
          <w14:ligatures w14:val="none"/>
        </w:rPr>
        <w:t>ຈະບໍ່ຖືກພິຈາລະນາ.</w:t>
      </w:r>
    </w:p>
    <w:p w14:paraId="05D8E8BB" w14:textId="75A1451F" w:rsidR="001D386C" w:rsidRPr="00AF6232" w:rsidRDefault="00AF6232" w:rsidP="00AF6232">
      <w:pPr>
        <w:spacing w:after="0" w:line="240" w:lineRule="auto"/>
        <w:outlineLvl w:val="1"/>
        <w:rPr>
          <w:rFonts w:ascii="Phetsarath OT" w:eastAsia="Times New Roman" w:hAnsi="Phetsarath OT" w:cs="Phetsarath OT"/>
          <w:b/>
          <w:bCs/>
          <w:kern w:val="0"/>
          <w:sz w:val="28"/>
          <w:szCs w:val="28"/>
          <w:lang w:bidi="ar-SA"/>
          <w14:ligatures w14:val="none"/>
        </w:rPr>
      </w:pPr>
      <w:r>
        <w:rPr>
          <w:rFonts w:ascii="Phetsarath OT" w:eastAsia="Times New Roman" w:hAnsi="Phetsarath OT" w:cs="Phetsarath OT"/>
          <w:b/>
          <w:bCs/>
          <w:kern w:val="0"/>
          <w:sz w:val="28"/>
          <w:szCs w:val="28"/>
          <w14:ligatures w14:val="none"/>
        </w:rPr>
        <w:t xml:space="preserve"># </w:t>
      </w:r>
      <w:r w:rsidR="001D386C" w:rsidRPr="00AF6232">
        <w:rPr>
          <w:rFonts w:ascii="Phetsarath OT" w:eastAsia="Times New Roman" w:hAnsi="Phetsarath OT" w:cs="Phetsarath OT"/>
          <w:b/>
          <w:bCs/>
          <w:kern w:val="0"/>
          <w:sz w:val="28"/>
          <w:szCs w:val="28"/>
          <w:cs/>
          <w14:ligatures w14:val="none"/>
        </w:rPr>
        <w:t>ການປະເມີນ ແລະ ການແຈ້ງຜົນ</w:t>
      </w:r>
    </w:p>
    <w:p w14:paraId="6D65059A" w14:textId="3AB43C33" w:rsidR="001D386C" w:rsidRPr="001D386C" w:rsidRDefault="001D386C" w:rsidP="001D386C">
      <w:pPr>
        <w:numPr>
          <w:ilvl w:val="0"/>
          <w:numId w:val="21"/>
        </w:numPr>
        <w:spacing w:after="0" w:line="240" w:lineRule="auto"/>
        <w:rPr>
          <w:rFonts w:ascii="Phetsarath OT" w:eastAsia="Times New Roman" w:hAnsi="Phetsarath OT" w:cs="Phetsarath OT"/>
          <w:kern w:val="0"/>
          <w:sz w:val="24"/>
          <w:szCs w:val="24"/>
          <w:lang w:bidi="ar-SA"/>
          <w14:ligatures w14:val="none"/>
        </w:rPr>
      </w:pPr>
      <w:r w:rsidRPr="001D386C">
        <w:rPr>
          <w:rFonts w:ascii="Phetsarath OT" w:eastAsia="Times New Roman" w:hAnsi="Phetsarath OT" w:cs="Phetsarath OT"/>
          <w:kern w:val="0"/>
          <w:sz w:val="24"/>
          <w:szCs w:val="24"/>
          <w:cs/>
          <w14:ligatures w14:val="none"/>
        </w:rPr>
        <w:t>ຄະນະກຳມະການປະມູນ</w:t>
      </w:r>
      <w:r w:rsidR="00AF6232">
        <w:rPr>
          <w:rFonts w:ascii="Phetsarath OT" w:eastAsia="Times New Roman" w:hAnsi="Phetsarath OT" w:cs="Phetsarath OT" w:hint="cs"/>
          <w:kern w:val="0"/>
          <w:sz w:val="24"/>
          <w:szCs w:val="24"/>
          <w:cs/>
          <w14:ligatures w14:val="none"/>
        </w:rPr>
        <w:t xml:space="preserve"> </w:t>
      </w:r>
      <w:r w:rsidRPr="001D386C">
        <w:rPr>
          <w:rFonts w:ascii="Phetsarath OT" w:eastAsia="Times New Roman" w:hAnsi="Phetsarath OT" w:cs="Phetsarath OT"/>
          <w:kern w:val="0"/>
          <w:sz w:val="24"/>
          <w:szCs w:val="24"/>
          <w:cs/>
          <w14:ligatures w14:val="none"/>
        </w:rPr>
        <w:t>ຈະ</w:t>
      </w:r>
      <w:r w:rsidR="00894683">
        <w:rPr>
          <w:rFonts w:ascii="Phetsarath OT" w:eastAsia="Times New Roman" w:hAnsi="Phetsarath OT" w:cs="Phetsarath OT" w:hint="cs"/>
          <w:kern w:val="0"/>
          <w:sz w:val="24"/>
          <w:szCs w:val="24"/>
          <w:cs/>
          <w14:ligatures w14:val="none"/>
        </w:rPr>
        <w:t>ມີການຄັດເລຶອກ</w:t>
      </w:r>
      <w:r w:rsidRPr="001D386C">
        <w:rPr>
          <w:rFonts w:ascii="Phetsarath OT" w:eastAsia="Times New Roman" w:hAnsi="Phetsarath OT" w:cs="Phetsarath OT"/>
          <w:kern w:val="0"/>
          <w:sz w:val="24"/>
          <w:szCs w:val="24"/>
          <w:cs/>
          <w14:ligatures w14:val="none"/>
        </w:rPr>
        <w:t>ຕາມເງື່ອນໄຂທີ່ລະບຸໄວ້</w:t>
      </w:r>
      <w:r w:rsidR="00894683">
        <w:rPr>
          <w:rFonts w:ascii="Phetsarath OT" w:eastAsia="Times New Roman" w:hAnsi="Phetsarath OT" w:cs="Phetsarath OT" w:hint="cs"/>
          <w:kern w:val="0"/>
          <w:sz w:val="24"/>
          <w:szCs w:val="24"/>
          <w:cs/>
          <w14:ligatures w14:val="none"/>
        </w:rPr>
        <w:t xml:space="preserve"> ເປັນ </w:t>
      </w:r>
      <w:r w:rsidR="00894683" w:rsidRPr="001D386C">
        <w:rPr>
          <w:rFonts w:ascii="Phetsarath OT" w:eastAsia="Times New Roman" w:hAnsi="Phetsarath OT" w:cs="Phetsarath OT"/>
          <w:kern w:val="0"/>
          <w:sz w:val="24"/>
          <w:szCs w:val="24"/>
          <w:lang w:bidi="ar-SA"/>
          <w14:ligatures w14:val="none"/>
        </w:rPr>
        <w:t>3</w:t>
      </w:r>
      <w:r w:rsidR="00894683">
        <w:rPr>
          <w:rFonts w:ascii="Phetsarath OT" w:eastAsia="Times New Roman" w:hAnsi="Phetsarath OT" w:cs="Phetsarath OT" w:hint="cs"/>
          <w:kern w:val="0"/>
          <w:sz w:val="24"/>
          <w:szCs w:val="24"/>
          <w:cs/>
          <w14:ligatures w14:val="none"/>
        </w:rPr>
        <w:t xml:space="preserve"> </w:t>
      </w:r>
      <w:r w:rsidRPr="001D386C">
        <w:rPr>
          <w:rFonts w:ascii="Phetsarath OT" w:eastAsia="Times New Roman" w:hAnsi="Phetsarath OT" w:cs="Phetsarath OT"/>
          <w:kern w:val="0"/>
          <w:sz w:val="24"/>
          <w:szCs w:val="24"/>
          <w:cs/>
          <w14:ligatures w14:val="none"/>
        </w:rPr>
        <w:t xml:space="preserve">ຜູ້ປະມູນ </w:t>
      </w:r>
      <w:r w:rsidR="00894683">
        <w:rPr>
          <w:rFonts w:ascii="Phetsarath OT" w:eastAsia="Times New Roman" w:hAnsi="Phetsarath OT" w:cs="Phetsarath OT" w:hint="cs"/>
          <w:kern w:val="0"/>
          <w:sz w:val="24"/>
          <w:szCs w:val="24"/>
          <w:cs/>
          <w14:ligatures w14:val="none"/>
        </w:rPr>
        <w:t>ທີ່ກົງກັບເງື່ອ</w:t>
      </w:r>
      <w:r w:rsidR="00076B69">
        <w:rPr>
          <w:rFonts w:ascii="Phetsarath OT" w:eastAsia="Times New Roman" w:hAnsi="Phetsarath OT" w:cs="Phetsarath OT" w:hint="cs"/>
          <w:kern w:val="0"/>
          <w:sz w:val="24"/>
          <w:szCs w:val="24"/>
          <w:cs/>
          <w14:ligatures w14:val="none"/>
        </w:rPr>
        <w:t>ນ</w:t>
      </w:r>
      <w:r w:rsidR="00894683">
        <w:rPr>
          <w:rFonts w:ascii="Phetsarath OT" w:eastAsia="Times New Roman" w:hAnsi="Phetsarath OT" w:cs="Phetsarath OT" w:hint="cs"/>
          <w:kern w:val="0"/>
          <w:sz w:val="24"/>
          <w:szCs w:val="24"/>
          <w:cs/>
          <w14:ligatures w14:val="none"/>
        </w:rPr>
        <w:t>ໄຂຫຼາຍທີ່ສຸດ</w:t>
      </w:r>
      <w:r w:rsidRPr="001D386C">
        <w:rPr>
          <w:rFonts w:ascii="Phetsarath OT" w:eastAsia="Times New Roman" w:hAnsi="Phetsarath OT" w:cs="Phetsarath OT"/>
          <w:kern w:val="0"/>
          <w:sz w:val="24"/>
          <w:szCs w:val="24"/>
          <w:cs/>
          <w14:ligatures w14:val="none"/>
        </w:rPr>
        <w:t>.</w:t>
      </w:r>
    </w:p>
    <w:p w14:paraId="5794E393" w14:textId="6E5D3F33" w:rsidR="001D386C" w:rsidRPr="001D386C" w:rsidRDefault="001D386C" w:rsidP="001D386C">
      <w:pPr>
        <w:numPr>
          <w:ilvl w:val="0"/>
          <w:numId w:val="21"/>
        </w:numPr>
        <w:spacing w:after="0" w:line="240" w:lineRule="auto"/>
        <w:rPr>
          <w:rFonts w:ascii="Phetsarath OT" w:eastAsia="Times New Roman" w:hAnsi="Phetsarath OT" w:cs="Phetsarath OT"/>
          <w:kern w:val="0"/>
          <w:sz w:val="24"/>
          <w:szCs w:val="24"/>
          <w:lang w:bidi="ar-SA"/>
          <w14:ligatures w14:val="none"/>
        </w:rPr>
      </w:pPr>
      <w:r w:rsidRPr="001D386C">
        <w:rPr>
          <w:rFonts w:ascii="Phetsarath OT" w:eastAsia="Times New Roman" w:hAnsi="Phetsarath OT" w:cs="Phetsarath OT"/>
          <w:kern w:val="0"/>
          <w:sz w:val="24"/>
          <w:szCs w:val="24"/>
          <w:cs/>
          <w14:ligatures w14:val="none"/>
        </w:rPr>
        <w:t>ຜູ້ປະມູນທີ່ໄດ້ອັນດັ</w:t>
      </w:r>
      <w:r w:rsidR="00076B69">
        <w:rPr>
          <w:rFonts w:ascii="Phetsarath OT" w:eastAsia="Times New Roman" w:hAnsi="Phetsarath OT" w:cs="Phetsarath OT" w:hint="cs"/>
          <w:kern w:val="0"/>
          <w:sz w:val="24"/>
          <w:szCs w:val="24"/>
          <w:cs/>
          <w14:ligatures w14:val="none"/>
        </w:rPr>
        <w:t>ບ</w:t>
      </w:r>
      <w:r w:rsidRPr="001D386C">
        <w:rPr>
          <w:rFonts w:ascii="Phetsarath OT" w:eastAsia="Times New Roman" w:hAnsi="Phetsarath OT" w:cs="Phetsarath OT"/>
          <w:kern w:val="0"/>
          <w:sz w:val="24"/>
          <w:szCs w:val="24"/>
          <w:cs/>
          <w14:ligatures w14:val="none"/>
        </w:rPr>
        <w:t xml:space="preserve"> </w:t>
      </w:r>
      <w:r w:rsidRPr="001D386C">
        <w:rPr>
          <w:rFonts w:ascii="Phetsarath OT" w:eastAsia="Times New Roman" w:hAnsi="Phetsarath OT" w:cs="Phetsarath OT"/>
          <w:kern w:val="0"/>
          <w:sz w:val="24"/>
          <w:szCs w:val="24"/>
          <w:lang w:bidi="ar-SA"/>
          <w14:ligatures w14:val="none"/>
        </w:rPr>
        <w:t xml:space="preserve">1 </w:t>
      </w:r>
      <w:r w:rsidRPr="001D386C">
        <w:rPr>
          <w:rFonts w:ascii="Phetsarath OT" w:eastAsia="Times New Roman" w:hAnsi="Phetsarath OT" w:cs="Phetsarath OT"/>
          <w:kern w:val="0"/>
          <w:sz w:val="24"/>
          <w:szCs w:val="24"/>
          <w:cs/>
          <w14:ligatures w14:val="none"/>
        </w:rPr>
        <w:t xml:space="preserve">ຈະຖືກແຈ້ງພາຍໃນ </w:t>
      </w:r>
      <w:r w:rsidRPr="001D386C">
        <w:rPr>
          <w:rFonts w:ascii="Phetsarath OT" w:eastAsia="Times New Roman" w:hAnsi="Phetsarath OT" w:cs="Phetsarath OT"/>
          <w:kern w:val="0"/>
          <w:sz w:val="24"/>
          <w:szCs w:val="24"/>
          <w:lang w:bidi="ar-SA"/>
          <w14:ligatures w14:val="none"/>
        </w:rPr>
        <w:t xml:space="preserve">5 </w:t>
      </w:r>
      <w:r w:rsidRPr="001D386C">
        <w:rPr>
          <w:rFonts w:ascii="Phetsarath OT" w:eastAsia="Times New Roman" w:hAnsi="Phetsarath OT" w:cs="Phetsarath OT"/>
          <w:kern w:val="0"/>
          <w:sz w:val="24"/>
          <w:szCs w:val="24"/>
          <w:cs/>
          <w14:ligatures w14:val="none"/>
        </w:rPr>
        <w:t>ວັນ</w:t>
      </w:r>
      <w:r w:rsidR="00076B69">
        <w:rPr>
          <w:rFonts w:ascii="Phetsarath OT" w:eastAsia="Times New Roman" w:hAnsi="Phetsarath OT" w:cs="Phetsarath OT" w:hint="cs"/>
          <w:kern w:val="0"/>
          <w:sz w:val="24"/>
          <w:szCs w:val="24"/>
          <w:cs/>
          <w14:ligatures w14:val="none"/>
        </w:rPr>
        <w:t xml:space="preserve"> </w:t>
      </w:r>
      <w:r w:rsidRPr="001D386C">
        <w:rPr>
          <w:rFonts w:ascii="Phetsarath OT" w:eastAsia="Times New Roman" w:hAnsi="Phetsarath OT" w:cs="Phetsarath OT"/>
          <w:kern w:val="0"/>
          <w:sz w:val="24"/>
          <w:szCs w:val="24"/>
          <w:cs/>
          <w14:ligatures w14:val="none"/>
        </w:rPr>
        <w:t xml:space="preserve">ຫຼັງການປະເມີນ ແລະ ຕ້ອງຕອບກັບພາຍໃນ </w:t>
      </w:r>
      <w:r w:rsidRPr="001D386C">
        <w:rPr>
          <w:rFonts w:ascii="Phetsarath OT" w:eastAsia="Times New Roman" w:hAnsi="Phetsarath OT" w:cs="Phetsarath OT"/>
          <w:kern w:val="0"/>
          <w:sz w:val="24"/>
          <w:szCs w:val="24"/>
          <w:lang w:bidi="ar-SA"/>
          <w14:ligatures w14:val="none"/>
        </w:rPr>
        <w:t xml:space="preserve">3 </w:t>
      </w:r>
      <w:r w:rsidRPr="001D386C">
        <w:rPr>
          <w:rFonts w:ascii="Phetsarath OT" w:eastAsia="Times New Roman" w:hAnsi="Phetsarath OT" w:cs="Phetsarath OT"/>
          <w:kern w:val="0"/>
          <w:sz w:val="24"/>
          <w:szCs w:val="24"/>
          <w:cs/>
          <w14:ligatures w14:val="none"/>
        </w:rPr>
        <w:t xml:space="preserve">ວັນ. </w:t>
      </w:r>
      <w:r w:rsidR="00076B69">
        <w:rPr>
          <w:rFonts w:ascii="Phetsarath OT" w:eastAsia="Times New Roman" w:hAnsi="Phetsarath OT" w:cs="Phetsarath OT" w:hint="cs"/>
          <w:kern w:val="0"/>
          <w:sz w:val="24"/>
          <w:szCs w:val="24"/>
          <w:cs/>
          <w14:ligatures w14:val="none"/>
        </w:rPr>
        <w:t>ຈະມີ</w:t>
      </w:r>
      <w:r w:rsidRPr="001D386C">
        <w:rPr>
          <w:rFonts w:ascii="Phetsarath OT" w:eastAsia="Times New Roman" w:hAnsi="Phetsarath OT" w:cs="Phetsarath OT"/>
          <w:kern w:val="0"/>
          <w:sz w:val="24"/>
          <w:szCs w:val="24"/>
          <w:cs/>
          <w14:ligatures w14:val="none"/>
        </w:rPr>
        <w:t>ການເຈລະຈາສັນຍາ</w:t>
      </w:r>
      <w:r w:rsidRPr="001D386C">
        <w:rPr>
          <w:rFonts w:ascii="Phetsarath OT" w:eastAsia="Times New Roman" w:hAnsi="Phetsarath OT" w:cs="Phetsarath OT"/>
          <w:kern w:val="0"/>
          <w:sz w:val="24"/>
          <w:szCs w:val="24"/>
          <w:lang w:bidi="ar-SA"/>
          <w14:ligatures w14:val="none"/>
        </w:rPr>
        <w:t xml:space="preserve"> </w:t>
      </w:r>
      <w:r w:rsidRPr="001D386C">
        <w:rPr>
          <w:rFonts w:ascii="Phetsarath OT" w:eastAsia="Times New Roman" w:hAnsi="Phetsarath OT" w:cs="Phetsarath OT"/>
          <w:kern w:val="0"/>
          <w:sz w:val="24"/>
          <w:szCs w:val="24"/>
          <w:cs/>
          <w14:ligatures w14:val="none"/>
        </w:rPr>
        <w:t xml:space="preserve">ແລະ </w:t>
      </w:r>
      <w:r w:rsidR="00076B69">
        <w:rPr>
          <w:rFonts w:ascii="Phetsarath OT" w:eastAsia="Times New Roman" w:hAnsi="Phetsarath OT" w:cs="Phetsarath OT" w:hint="cs"/>
          <w:kern w:val="0"/>
          <w:sz w:val="24"/>
          <w:szCs w:val="24"/>
          <w:cs/>
          <w14:ligatures w14:val="none"/>
        </w:rPr>
        <w:t xml:space="preserve">ເງື່ອນໄຂ ຕ່າງໆ, </w:t>
      </w:r>
      <w:r w:rsidRPr="001D386C">
        <w:rPr>
          <w:rFonts w:ascii="Phetsarath OT" w:eastAsia="Times New Roman" w:hAnsi="Phetsarath OT" w:cs="Phetsarath OT"/>
          <w:kern w:val="0"/>
          <w:sz w:val="24"/>
          <w:szCs w:val="24"/>
          <w:cs/>
          <w14:ligatures w14:val="none"/>
        </w:rPr>
        <w:t>ໃນກໍລະນີ</w:t>
      </w:r>
      <w:r w:rsidR="00076B69">
        <w:rPr>
          <w:rFonts w:ascii="Phetsarath OT" w:eastAsia="Times New Roman" w:hAnsi="Phetsarath OT" w:cs="Phetsarath OT" w:hint="cs"/>
          <w:kern w:val="0"/>
          <w:sz w:val="24"/>
          <w:szCs w:val="24"/>
          <w:cs/>
          <w14:ligatures w14:val="none"/>
        </w:rPr>
        <w:t>ຫາກຕົກລົງກັນບໍ່ໄດ້</w:t>
      </w:r>
      <w:r w:rsidRPr="001D386C">
        <w:rPr>
          <w:rFonts w:ascii="Phetsarath OT" w:eastAsia="Times New Roman" w:hAnsi="Phetsarath OT" w:cs="Phetsarath OT"/>
          <w:kern w:val="0"/>
          <w:sz w:val="24"/>
          <w:szCs w:val="24"/>
          <w:lang w:bidi="ar-SA"/>
          <w14:ligatures w14:val="none"/>
        </w:rPr>
        <w:t xml:space="preserve">, </w:t>
      </w:r>
      <w:r w:rsidR="00076B69" w:rsidRPr="001B56D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ACD</w:t>
      </w:r>
      <w:r w:rsidR="00076B69">
        <w:rPr>
          <w:rFonts w:ascii="Phetsarath OT" w:eastAsia="Times New Roman" w:hAnsi="Phetsarath OT" w:cs="Phetsarath OT" w:hint="cs"/>
          <w:kern w:val="0"/>
          <w:sz w:val="24"/>
          <w:szCs w:val="24"/>
          <w:cs/>
          <w14:ligatures w14:val="none"/>
        </w:rPr>
        <w:t xml:space="preserve"> ຈະປະສານຫາ</w:t>
      </w:r>
      <w:r w:rsidRPr="001D386C">
        <w:rPr>
          <w:rFonts w:ascii="Phetsarath OT" w:eastAsia="Times New Roman" w:hAnsi="Phetsarath OT" w:cs="Phetsarath OT"/>
          <w:kern w:val="0"/>
          <w:sz w:val="24"/>
          <w:szCs w:val="24"/>
          <w:cs/>
          <w14:ligatures w14:val="none"/>
        </w:rPr>
        <w:t>ອັນດັ</w:t>
      </w:r>
      <w:r w:rsidR="00076B69">
        <w:rPr>
          <w:rFonts w:ascii="Phetsarath OT" w:eastAsia="Times New Roman" w:hAnsi="Phetsarath OT" w:cs="Phetsarath OT" w:hint="cs"/>
          <w:kern w:val="0"/>
          <w:sz w:val="24"/>
          <w:szCs w:val="24"/>
          <w:cs/>
          <w14:ligatures w14:val="none"/>
        </w:rPr>
        <w:t>ບ</w:t>
      </w:r>
      <w:r w:rsidRPr="001D386C">
        <w:rPr>
          <w:rFonts w:ascii="Phetsarath OT" w:eastAsia="Times New Roman" w:hAnsi="Phetsarath OT" w:cs="Phetsarath OT"/>
          <w:kern w:val="0"/>
          <w:sz w:val="24"/>
          <w:szCs w:val="24"/>
          <w:lang w:bidi="ar-SA"/>
          <w14:ligatures w14:val="none"/>
        </w:rPr>
        <w:t xml:space="preserve"> </w:t>
      </w:r>
      <w:r w:rsidR="00076B69">
        <w:rPr>
          <w:rFonts w:ascii="Phetsarath OT" w:eastAsia="Times New Roman" w:hAnsi="Phetsarath OT" w:cs="Phetsarath OT" w:hint="cs"/>
          <w:kern w:val="0"/>
          <w:sz w:val="24"/>
          <w:szCs w:val="24"/>
          <w:cs/>
          <w14:ligatures w14:val="none"/>
        </w:rPr>
        <w:t>2 ແລະ 3 ຕໍ່</w:t>
      </w:r>
      <w:r w:rsidRPr="001D386C">
        <w:rPr>
          <w:rFonts w:ascii="Phetsarath OT" w:eastAsia="Times New Roman" w:hAnsi="Phetsarath OT" w:cs="Phetsarath OT"/>
          <w:kern w:val="0"/>
          <w:sz w:val="24"/>
          <w:szCs w:val="24"/>
          <w:cs/>
          <w14:ligatures w14:val="none"/>
        </w:rPr>
        <w:t>.</w:t>
      </w:r>
    </w:p>
    <w:p w14:paraId="05EB5759" w14:textId="6B7076A6" w:rsidR="001D386C" w:rsidRPr="00AF6232" w:rsidRDefault="00AF6232" w:rsidP="00AF6232">
      <w:pPr>
        <w:spacing w:after="0" w:line="240" w:lineRule="auto"/>
        <w:outlineLvl w:val="1"/>
        <w:rPr>
          <w:rFonts w:ascii="Phetsarath OT" w:eastAsia="Times New Roman" w:hAnsi="Phetsarath OT" w:cs="Phetsarath OT"/>
          <w:b/>
          <w:bCs/>
          <w:kern w:val="0"/>
          <w:sz w:val="28"/>
          <w:szCs w:val="28"/>
          <w:lang w:bidi="ar-SA"/>
          <w14:ligatures w14:val="none"/>
        </w:rPr>
      </w:pPr>
      <w:r>
        <w:rPr>
          <w:rFonts w:ascii="Phetsarath OT" w:eastAsia="Times New Roman" w:hAnsi="Phetsarath OT" w:cs="Phetsarath OT"/>
          <w:b/>
          <w:bCs/>
          <w:kern w:val="0"/>
          <w:sz w:val="28"/>
          <w:szCs w:val="28"/>
          <w14:ligatures w14:val="none"/>
        </w:rPr>
        <w:t xml:space="preserve"># </w:t>
      </w:r>
      <w:r w:rsidR="00076B69">
        <w:rPr>
          <w:rFonts w:ascii="Phetsarath OT" w:eastAsia="Times New Roman" w:hAnsi="Phetsarath OT" w:cs="Phetsarath OT" w:hint="cs"/>
          <w:b/>
          <w:bCs/>
          <w:kern w:val="0"/>
          <w:sz w:val="28"/>
          <w:szCs w:val="28"/>
          <w:cs/>
          <w14:ligatures w14:val="none"/>
        </w:rPr>
        <w:t>ໝາຍເຫດ</w:t>
      </w:r>
    </w:p>
    <w:p w14:paraId="308295C0" w14:textId="2B2EBA77" w:rsidR="001D386C" w:rsidRPr="001D386C" w:rsidRDefault="00076B69" w:rsidP="001D386C">
      <w:pPr>
        <w:numPr>
          <w:ilvl w:val="0"/>
          <w:numId w:val="22"/>
        </w:numPr>
        <w:spacing w:after="0" w:line="240" w:lineRule="auto"/>
        <w:rPr>
          <w:rFonts w:ascii="Phetsarath OT" w:eastAsia="Times New Roman" w:hAnsi="Phetsarath OT" w:cs="Phetsarath OT"/>
          <w:kern w:val="0"/>
          <w:sz w:val="24"/>
          <w:szCs w:val="24"/>
          <w:lang w:bidi="ar-SA"/>
          <w14:ligatures w14:val="none"/>
        </w:rPr>
      </w:pPr>
      <w:r>
        <w:rPr>
          <w:rFonts w:ascii="Phetsarath OT" w:eastAsia="Times New Roman" w:hAnsi="Phetsarath OT" w:cs="Phetsarath OT" w:hint="cs"/>
          <w:kern w:val="0"/>
          <w:sz w:val="24"/>
          <w:szCs w:val="24"/>
          <w:cs/>
          <w14:ligatures w14:val="none"/>
        </w:rPr>
        <w:t>ບໍລິສັດທີ່ສະເໜີ</w:t>
      </w:r>
      <w:r w:rsidR="001D386C" w:rsidRPr="001D386C">
        <w:rPr>
          <w:rFonts w:ascii="Phetsarath OT" w:eastAsia="Times New Roman" w:hAnsi="Phetsarath OT" w:cs="Phetsarath OT"/>
          <w:kern w:val="0"/>
          <w:sz w:val="24"/>
          <w:szCs w:val="24"/>
          <w:cs/>
          <w14:ligatures w14:val="none"/>
        </w:rPr>
        <w:t>ລາຄາ</w:t>
      </w:r>
      <w:r>
        <w:rPr>
          <w:rFonts w:ascii="Phetsarath OT" w:eastAsia="Times New Roman" w:hAnsi="Phetsarath OT" w:cs="Phetsarath OT" w:hint="cs"/>
          <w:kern w:val="0"/>
          <w:sz w:val="24"/>
          <w:szCs w:val="24"/>
          <w:cs/>
          <w14:ligatures w14:val="none"/>
        </w:rPr>
        <w:t xml:space="preserve"> </w:t>
      </w:r>
      <w:r w:rsidR="001D386C" w:rsidRPr="001D386C">
        <w:rPr>
          <w:rFonts w:ascii="Phetsarath OT" w:eastAsia="Times New Roman" w:hAnsi="Phetsarath OT" w:cs="Phetsarath OT"/>
          <w:kern w:val="0"/>
          <w:sz w:val="24"/>
          <w:szCs w:val="24"/>
          <w:cs/>
          <w14:ligatures w14:val="none"/>
        </w:rPr>
        <w:t xml:space="preserve">ທີ່ຕ່ຳກວ່າ ຫຼື </w:t>
      </w:r>
      <w:r>
        <w:rPr>
          <w:rFonts w:ascii="Phetsarath OT" w:eastAsia="Times New Roman" w:hAnsi="Phetsarath OT" w:cs="Phetsarath OT" w:hint="cs"/>
          <w:kern w:val="0"/>
          <w:sz w:val="24"/>
          <w:szCs w:val="24"/>
          <w:cs/>
          <w14:ligatures w14:val="none"/>
        </w:rPr>
        <w:t>ສູງ</w:t>
      </w:r>
      <w:r w:rsidR="001D386C" w:rsidRPr="001D386C">
        <w:rPr>
          <w:rFonts w:ascii="Phetsarath OT" w:eastAsia="Times New Roman" w:hAnsi="Phetsarath OT" w:cs="Phetsarath OT"/>
          <w:kern w:val="0"/>
          <w:sz w:val="24"/>
          <w:szCs w:val="24"/>
          <w:cs/>
          <w14:ligatures w14:val="none"/>
        </w:rPr>
        <w:t xml:space="preserve">ເກີນ </w:t>
      </w:r>
      <w:r w:rsidR="001D386C" w:rsidRPr="001D386C">
        <w:rPr>
          <w:rFonts w:ascii="Phetsarath OT" w:eastAsia="Times New Roman" w:hAnsi="Phetsarath OT" w:cs="Phetsarath OT"/>
          <w:kern w:val="0"/>
          <w:sz w:val="24"/>
          <w:szCs w:val="24"/>
          <w:lang w:bidi="ar-SA"/>
          <w14:ligatures w14:val="none"/>
        </w:rPr>
        <w:t xml:space="preserve">10% </w:t>
      </w:r>
      <w:r w:rsidR="001D386C" w:rsidRPr="001D386C">
        <w:rPr>
          <w:rFonts w:ascii="Phetsarath OT" w:eastAsia="Times New Roman" w:hAnsi="Phetsarath OT" w:cs="Phetsarath OT"/>
          <w:kern w:val="0"/>
          <w:sz w:val="24"/>
          <w:szCs w:val="24"/>
          <w:cs/>
          <w14:ligatures w14:val="none"/>
        </w:rPr>
        <w:t>ຂອງລາຄາປະມູນລວມຈະຖືກ</w:t>
      </w:r>
      <w:r>
        <w:rPr>
          <w:rFonts w:ascii="Phetsarath OT" w:eastAsia="Times New Roman" w:hAnsi="Phetsarath OT" w:cs="Phetsarath OT" w:hint="cs"/>
          <w:kern w:val="0"/>
          <w:sz w:val="24"/>
          <w:szCs w:val="24"/>
          <w:cs/>
          <w14:ligatures w14:val="none"/>
        </w:rPr>
        <w:t>ບໍ່ກົງຕາມເງື່ອນ</w:t>
      </w:r>
      <w:r w:rsidR="001D386C" w:rsidRPr="001D386C">
        <w:rPr>
          <w:rFonts w:ascii="Phetsarath OT" w:eastAsia="Times New Roman" w:hAnsi="Phetsarath OT" w:cs="Phetsarath OT"/>
          <w:kern w:val="0"/>
          <w:sz w:val="24"/>
          <w:szCs w:val="24"/>
          <w:cs/>
          <w14:ligatures w14:val="none"/>
        </w:rPr>
        <w:t>.</w:t>
      </w:r>
    </w:p>
    <w:p w14:paraId="1CB7A4DE" w14:textId="77777777" w:rsidR="001D386C" w:rsidRPr="001D386C" w:rsidRDefault="001D386C" w:rsidP="00C744AA">
      <w:pPr>
        <w:numPr>
          <w:ilvl w:val="0"/>
          <w:numId w:val="22"/>
        </w:numPr>
        <w:spacing w:after="0" w:line="240" w:lineRule="auto"/>
        <w:jc w:val="both"/>
        <w:rPr>
          <w:rFonts w:ascii="Phetsarath OT" w:eastAsia="Times New Roman" w:hAnsi="Phetsarath OT" w:cs="Phetsarath OT"/>
          <w:kern w:val="0"/>
          <w:sz w:val="24"/>
          <w:szCs w:val="24"/>
          <w:lang w:bidi="ar-SA"/>
          <w14:ligatures w14:val="none"/>
        </w:rPr>
      </w:pPr>
      <w:r w:rsidRPr="001D386C">
        <w:rPr>
          <w:rFonts w:ascii="Phetsarath OT" w:eastAsia="Times New Roman" w:hAnsi="Phetsarath OT" w:cs="Phetsarath OT"/>
          <w:kern w:val="0"/>
          <w:sz w:val="24"/>
          <w:szCs w:val="24"/>
          <w:cs/>
          <w14:ligatures w14:val="none"/>
        </w:rPr>
        <w:t>ບໍລິສັດມີຄວາມຮັບຜິດຊອບໃນຄ່າໃຊ້ຈ່າຍທັງໝົດທີ່ເກີດຂຶ້ນໃນລະຫວ່າງການປະຕິບັດໂຄງການ ແລະ ຕ້ອງແກ້ໄຂບັນຫາທີ່ກ່ຽວຂ້ອງກັບການກໍ່ສ້າງ.</w:t>
      </w:r>
    </w:p>
    <w:p w14:paraId="4C3CA261" w14:textId="77777777" w:rsidR="001D386C" w:rsidRPr="001D386C" w:rsidRDefault="001D386C" w:rsidP="00AF6232">
      <w:pPr>
        <w:numPr>
          <w:ilvl w:val="0"/>
          <w:numId w:val="22"/>
        </w:numPr>
        <w:spacing w:after="120" w:line="240" w:lineRule="auto"/>
        <w:rPr>
          <w:rFonts w:ascii="Phetsarath OT" w:eastAsia="Times New Roman" w:hAnsi="Phetsarath OT" w:cs="Phetsarath OT"/>
          <w:kern w:val="0"/>
          <w:sz w:val="24"/>
          <w:szCs w:val="24"/>
          <w:lang w:bidi="ar-SA"/>
          <w14:ligatures w14:val="none"/>
        </w:rPr>
      </w:pPr>
      <w:r w:rsidRPr="001D386C">
        <w:rPr>
          <w:rFonts w:ascii="Phetsarath OT" w:eastAsia="Times New Roman" w:hAnsi="Phetsarath OT" w:cs="Phetsarath OT"/>
          <w:kern w:val="0"/>
          <w:sz w:val="24"/>
          <w:szCs w:val="24"/>
          <w:cs/>
          <w14:ligatures w14:val="none"/>
        </w:rPr>
        <w:t xml:space="preserve">ຮັບປະກັນການປະຕິບັດຕາມນະໂຍບາຍຂອງ </w:t>
      </w:r>
      <w:r w:rsidRPr="001D386C">
        <w:rPr>
          <w:rFonts w:ascii="Times New Roman" w:eastAsia="Times New Roman" w:hAnsi="Times New Roman" w:cs="Times New Roman"/>
          <w:kern w:val="0"/>
          <w:sz w:val="24"/>
          <w:szCs w:val="24"/>
          <w:lang w:bidi="ar-SA"/>
          <w14:ligatures w14:val="none"/>
        </w:rPr>
        <w:t>ACD</w:t>
      </w:r>
      <w:r w:rsidRPr="001D386C">
        <w:rPr>
          <w:rFonts w:ascii="Phetsarath OT" w:eastAsia="Times New Roman" w:hAnsi="Phetsarath OT" w:cs="Phetsarath OT"/>
          <w:kern w:val="0"/>
          <w:sz w:val="24"/>
          <w:szCs w:val="24"/>
          <w:lang w:bidi="ar-SA"/>
          <w14:ligatures w14:val="none"/>
        </w:rPr>
        <w:t xml:space="preserve"> </w:t>
      </w:r>
      <w:r w:rsidRPr="001D386C">
        <w:rPr>
          <w:rFonts w:ascii="Phetsarath OT" w:eastAsia="Times New Roman" w:hAnsi="Phetsarath OT" w:cs="Phetsarath OT"/>
          <w:kern w:val="0"/>
          <w:sz w:val="24"/>
          <w:szCs w:val="24"/>
          <w:cs/>
          <w14:ligatures w14:val="none"/>
        </w:rPr>
        <w:t>ຢ່າງສົມບູນເພື່ອຮັກສາສິດໃນການເຂົ້າຮ່ວມ.</w:t>
      </w:r>
    </w:p>
    <w:p w14:paraId="4C6B131A" w14:textId="3A98DA3C" w:rsidR="001D386C" w:rsidRPr="00AF6232" w:rsidRDefault="001D386C" w:rsidP="00AF6232">
      <w:pPr>
        <w:spacing w:after="0" w:line="240" w:lineRule="auto"/>
        <w:jc w:val="right"/>
        <w:rPr>
          <w:rFonts w:ascii="Phetsarath OT" w:eastAsia="Times New Roman" w:hAnsi="Phetsarath OT" w:cs="Phetsarath OT"/>
          <w:kern w:val="0"/>
          <w:sz w:val="24"/>
          <w:szCs w:val="24"/>
          <w:lang w:bidi="ar-SA"/>
          <w14:ligatures w14:val="none"/>
        </w:rPr>
      </w:pPr>
      <w:r w:rsidRPr="001D386C">
        <w:rPr>
          <w:rFonts w:ascii="Phetsarath OT" w:eastAsia="Times New Roman" w:hAnsi="Phetsarath OT" w:cs="Phetsarath OT"/>
          <w:b/>
          <w:bCs/>
          <w:kern w:val="0"/>
          <w:sz w:val="24"/>
          <w:szCs w:val="24"/>
          <w:cs/>
          <w14:ligatures w14:val="none"/>
        </w:rPr>
        <w:t xml:space="preserve">ຄະນະກຳມະການປະມູນ </w:t>
      </w:r>
      <w:r w:rsidRPr="001D386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bidi="ar-SA"/>
          <w14:ligatures w14:val="none"/>
        </w:rPr>
        <w:t>ACD</w:t>
      </w:r>
    </w:p>
    <w:sectPr w:rsidR="001D386C" w:rsidRPr="00AF6232" w:rsidSect="004144E8">
      <w:pgSz w:w="11909" w:h="16834" w:code="9"/>
      <w:pgMar w:top="360" w:right="569" w:bottom="806" w:left="99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okChampa">
    <w:panose1 w:val="020B0604020202020204"/>
    <w:charset w:val="00"/>
    <w:family w:val="swiss"/>
    <w:pitch w:val="variable"/>
    <w:sig w:usb0="83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Phetsarath OT">
    <w:panose1 w:val="02000500000000020004"/>
    <w:charset w:val="00"/>
    <w:family w:val="auto"/>
    <w:pitch w:val="variable"/>
    <w:sig w:usb0="A3002AAF" w:usb1="0000200A" w:usb2="00000000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DC487E"/>
    <w:multiLevelType w:val="hybridMultilevel"/>
    <w:tmpl w:val="A11C35E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35164A"/>
    <w:multiLevelType w:val="hybridMultilevel"/>
    <w:tmpl w:val="1B562C94"/>
    <w:lvl w:ilvl="0" w:tplc="66DEBA86">
      <w:start w:val="1"/>
      <w:numFmt w:val="decimal"/>
      <w:lvlText w:val="%1."/>
      <w:lvlJc w:val="left"/>
      <w:pPr>
        <w:ind w:left="15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80" w:hanging="360"/>
      </w:pPr>
    </w:lvl>
    <w:lvl w:ilvl="2" w:tplc="0409001B" w:tentative="1">
      <w:start w:val="1"/>
      <w:numFmt w:val="lowerRoman"/>
      <w:lvlText w:val="%3."/>
      <w:lvlJc w:val="right"/>
      <w:pPr>
        <w:ind w:left="3000" w:hanging="180"/>
      </w:pPr>
    </w:lvl>
    <w:lvl w:ilvl="3" w:tplc="0409000F" w:tentative="1">
      <w:start w:val="1"/>
      <w:numFmt w:val="decimal"/>
      <w:lvlText w:val="%4."/>
      <w:lvlJc w:val="left"/>
      <w:pPr>
        <w:ind w:left="3720" w:hanging="360"/>
      </w:pPr>
    </w:lvl>
    <w:lvl w:ilvl="4" w:tplc="04090019" w:tentative="1">
      <w:start w:val="1"/>
      <w:numFmt w:val="lowerLetter"/>
      <w:lvlText w:val="%5."/>
      <w:lvlJc w:val="left"/>
      <w:pPr>
        <w:ind w:left="4440" w:hanging="360"/>
      </w:pPr>
    </w:lvl>
    <w:lvl w:ilvl="5" w:tplc="0409001B" w:tentative="1">
      <w:start w:val="1"/>
      <w:numFmt w:val="lowerRoman"/>
      <w:lvlText w:val="%6."/>
      <w:lvlJc w:val="right"/>
      <w:pPr>
        <w:ind w:left="5160" w:hanging="180"/>
      </w:pPr>
    </w:lvl>
    <w:lvl w:ilvl="6" w:tplc="0409000F" w:tentative="1">
      <w:start w:val="1"/>
      <w:numFmt w:val="decimal"/>
      <w:lvlText w:val="%7."/>
      <w:lvlJc w:val="left"/>
      <w:pPr>
        <w:ind w:left="5880" w:hanging="360"/>
      </w:pPr>
    </w:lvl>
    <w:lvl w:ilvl="7" w:tplc="04090019" w:tentative="1">
      <w:start w:val="1"/>
      <w:numFmt w:val="lowerLetter"/>
      <w:lvlText w:val="%8."/>
      <w:lvlJc w:val="left"/>
      <w:pPr>
        <w:ind w:left="6600" w:hanging="360"/>
      </w:pPr>
    </w:lvl>
    <w:lvl w:ilvl="8" w:tplc="0409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2" w15:restartNumberingAfterBreak="0">
    <w:nsid w:val="15016FCD"/>
    <w:multiLevelType w:val="multilevel"/>
    <w:tmpl w:val="A88EE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7D754C1"/>
    <w:multiLevelType w:val="hybridMultilevel"/>
    <w:tmpl w:val="8676EB9E"/>
    <w:lvl w:ilvl="0" w:tplc="830013B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4E0EC9"/>
    <w:multiLevelType w:val="hybridMultilevel"/>
    <w:tmpl w:val="C608D7F8"/>
    <w:lvl w:ilvl="0" w:tplc="830013B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D00FE7"/>
    <w:multiLevelType w:val="hybridMultilevel"/>
    <w:tmpl w:val="FBB88912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DDA23E60">
      <w:start w:val="1"/>
      <w:numFmt w:val="upperRoman"/>
      <w:lvlText w:val="%2."/>
      <w:lvlJc w:val="right"/>
      <w:pPr>
        <w:ind w:left="960" w:hanging="360"/>
      </w:pPr>
      <w:rPr>
        <w:rFonts w:ascii="Times New Roman" w:hAnsi="Times New Roman" w:cs="Times New Roman" w:hint="default"/>
        <w:sz w:val="28"/>
        <w:szCs w:val="28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75288B"/>
    <w:multiLevelType w:val="hybridMultilevel"/>
    <w:tmpl w:val="27042AD0"/>
    <w:lvl w:ilvl="0" w:tplc="04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7" w15:restartNumberingAfterBreak="0">
    <w:nsid w:val="20970099"/>
    <w:multiLevelType w:val="multilevel"/>
    <w:tmpl w:val="50543F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0A226C2"/>
    <w:multiLevelType w:val="hybridMultilevel"/>
    <w:tmpl w:val="B9348BBC"/>
    <w:lvl w:ilvl="0" w:tplc="830013B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CC7251"/>
    <w:multiLevelType w:val="multilevel"/>
    <w:tmpl w:val="A6D27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1331C9A"/>
    <w:multiLevelType w:val="hybridMultilevel"/>
    <w:tmpl w:val="772069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1CC12FD"/>
    <w:multiLevelType w:val="hybridMultilevel"/>
    <w:tmpl w:val="360E1E92"/>
    <w:lvl w:ilvl="0" w:tplc="830013B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53A1DDC"/>
    <w:multiLevelType w:val="hybridMultilevel"/>
    <w:tmpl w:val="EE76C3CA"/>
    <w:lvl w:ilvl="0" w:tplc="0409000F">
      <w:start w:val="1"/>
      <w:numFmt w:val="decimal"/>
      <w:lvlText w:val="%1."/>
      <w:lvlJc w:val="left"/>
      <w:pPr>
        <w:ind w:left="1200" w:hanging="360"/>
      </w:pPr>
    </w:lvl>
    <w:lvl w:ilvl="1" w:tplc="D10AF61E">
      <w:start w:val="1"/>
      <w:numFmt w:val="upperRoman"/>
      <w:lvlText w:val="%2."/>
      <w:lvlJc w:val="left"/>
      <w:pPr>
        <w:ind w:left="228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640" w:hanging="180"/>
      </w:pPr>
    </w:lvl>
    <w:lvl w:ilvl="3" w:tplc="0409000F" w:tentative="1">
      <w:start w:val="1"/>
      <w:numFmt w:val="decimal"/>
      <w:lvlText w:val="%4."/>
      <w:lvlJc w:val="left"/>
      <w:pPr>
        <w:ind w:left="3360" w:hanging="360"/>
      </w:pPr>
    </w:lvl>
    <w:lvl w:ilvl="4" w:tplc="04090019" w:tentative="1">
      <w:start w:val="1"/>
      <w:numFmt w:val="lowerLetter"/>
      <w:lvlText w:val="%5."/>
      <w:lvlJc w:val="left"/>
      <w:pPr>
        <w:ind w:left="4080" w:hanging="360"/>
      </w:pPr>
    </w:lvl>
    <w:lvl w:ilvl="5" w:tplc="0409001B" w:tentative="1">
      <w:start w:val="1"/>
      <w:numFmt w:val="lowerRoman"/>
      <w:lvlText w:val="%6."/>
      <w:lvlJc w:val="right"/>
      <w:pPr>
        <w:ind w:left="4800" w:hanging="180"/>
      </w:pPr>
    </w:lvl>
    <w:lvl w:ilvl="6" w:tplc="0409000F" w:tentative="1">
      <w:start w:val="1"/>
      <w:numFmt w:val="decimal"/>
      <w:lvlText w:val="%7."/>
      <w:lvlJc w:val="left"/>
      <w:pPr>
        <w:ind w:left="5520" w:hanging="360"/>
      </w:pPr>
    </w:lvl>
    <w:lvl w:ilvl="7" w:tplc="04090019" w:tentative="1">
      <w:start w:val="1"/>
      <w:numFmt w:val="lowerLetter"/>
      <w:lvlText w:val="%8."/>
      <w:lvlJc w:val="left"/>
      <w:pPr>
        <w:ind w:left="6240" w:hanging="360"/>
      </w:pPr>
    </w:lvl>
    <w:lvl w:ilvl="8" w:tplc="040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3" w15:restartNumberingAfterBreak="0">
    <w:nsid w:val="39B17664"/>
    <w:multiLevelType w:val="multilevel"/>
    <w:tmpl w:val="C562BF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D0A6E59"/>
    <w:multiLevelType w:val="hybridMultilevel"/>
    <w:tmpl w:val="47142D48"/>
    <w:lvl w:ilvl="0" w:tplc="830013B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E19147F"/>
    <w:multiLevelType w:val="multilevel"/>
    <w:tmpl w:val="D41E16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EF0373E"/>
    <w:multiLevelType w:val="hybridMultilevel"/>
    <w:tmpl w:val="1B9ED72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471C516C"/>
    <w:multiLevelType w:val="hybridMultilevel"/>
    <w:tmpl w:val="047C6B20"/>
    <w:lvl w:ilvl="0" w:tplc="830013B2">
      <w:numFmt w:val="bullet"/>
      <w:lvlText w:val="-"/>
      <w:lvlJc w:val="left"/>
      <w:pPr>
        <w:ind w:left="84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18" w15:restartNumberingAfterBreak="0">
    <w:nsid w:val="476234C7"/>
    <w:multiLevelType w:val="hybridMultilevel"/>
    <w:tmpl w:val="0CD6F01C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9" w15:restartNumberingAfterBreak="0">
    <w:nsid w:val="5951348B"/>
    <w:multiLevelType w:val="hybridMultilevel"/>
    <w:tmpl w:val="EB244AAE"/>
    <w:lvl w:ilvl="0" w:tplc="0409000F">
      <w:start w:val="1"/>
      <w:numFmt w:val="decimal"/>
      <w:lvlText w:val="%1."/>
      <w:lvlJc w:val="left"/>
      <w:pPr>
        <w:ind w:left="1200" w:hanging="360"/>
      </w:pPr>
    </w:lvl>
    <w:lvl w:ilvl="1" w:tplc="04090019" w:tentative="1">
      <w:start w:val="1"/>
      <w:numFmt w:val="lowerLetter"/>
      <w:lvlText w:val="%2."/>
      <w:lvlJc w:val="left"/>
      <w:pPr>
        <w:ind w:left="1920" w:hanging="360"/>
      </w:pPr>
    </w:lvl>
    <w:lvl w:ilvl="2" w:tplc="0409001B" w:tentative="1">
      <w:start w:val="1"/>
      <w:numFmt w:val="lowerRoman"/>
      <w:lvlText w:val="%3."/>
      <w:lvlJc w:val="right"/>
      <w:pPr>
        <w:ind w:left="2640" w:hanging="180"/>
      </w:pPr>
    </w:lvl>
    <w:lvl w:ilvl="3" w:tplc="0409000F" w:tentative="1">
      <w:start w:val="1"/>
      <w:numFmt w:val="decimal"/>
      <w:lvlText w:val="%4."/>
      <w:lvlJc w:val="left"/>
      <w:pPr>
        <w:ind w:left="3360" w:hanging="360"/>
      </w:pPr>
    </w:lvl>
    <w:lvl w:ilvl="4" w:tplc="04090019" w:tentative="1">
      <w:start w:val="1"/>
      <w:numFmt w:val="lowerLetter"/>
      <w:lvlText w:val="%5."/>
      <w:lvlJc w:val="left"/>
      <w:pPr>
        <w:ind w:left="4080" w:hanging="360"/>
      </w:pPr>
    </w:lvl>
    <w:lvl w:ilvl="5" w:tplc="0409001B" w:tentative="1">
      <w:start w:val="1"/>
      <w:numFmt w:val="lowerRoman"/>
      <w:lvlText w:val="%6."/>
      <w:lvlJc w:val="right"/>
      <w:pPr>
        <w:ind w:left="4800" w:hanging="180"/>
      </w:pPr>
    </w:lvl>
    <w:lvl w:ilvl="6" w:tplc="0409000F" w:tentative="1">
      <w:start w:val="1"/>
      <w:numFmt w:val="decimal"/>
      <w:lvlText w:val="%7."/>
      <w:lvlJc w:val="left"/>
      <w:pPr>
        <w:ind w:left="5520" w:hanging="360"/>
      </w:pPr>
    </w:lvl>
    <w:lvl w:ilvl="7" w:tplc="04090019" w:tentative="1">
      <w:start w:val="1"/>
      <w:numFmt w:val="lowerLetter"/>
      <w:lvlText w:val="%8."/>
      <w:lvlJc w:val="left"/>
      <w:pPr>
        <w:ind w:left="6240" w:hanging="360"/>
      </w:pPr>
    </w:lvl>
    <w:lvl w:ilvl="8" w:tplc="040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20" w15:restartNumberingAfterBreak="0">
    <w:nsid w:val="624E07C6"/>
    <w:multiLevelType w:val="multilevel"/>
    <w:tmpl w:val="CA70C5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9553541"/>
    <w:multiLevelType w:val="multilevel"/>
    <w:tmpl w:val="97DC74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CCF6A09"/>
    <w:multiLevelType w:val="hybridMultilevel"/>
    <w:tmpl w:val="AC744B58"/>
    <w:lvl w:ilvl="0" w:tplc="04090013">
      <w:start w:val="1"/>
      <w:numFmt w:val="upperRoman"/>
      <w:lvlText w:val="%1."/>
      <w:lvlJc w:val="right"/>
      <w:pPr>
        <w:ind w:left="960" w:hanging="360"/>
      </w:pPr>
    </w:lvl>
    <w:lvl w:ilvl="1" w:tplc="04090019" w:tentative="1">
      <w:start w:val="1"/>
      <w:numFmt w:val="lowerLetter"/>
      <w:lvlText w:val="%2."/>
      <w:lvlJc w:val="left"/>
      <w:pPr>
        <w:ind w:left="1680" w:hanging="360"/>
      </w:pPr>
    </w:lvl>
    <w:lvl w:ilvl="2" w:tplc="0409001B" w:tentative="1">
      <w:start w:val="1"/>
      <w:numFmt w:val="lowerRoman"/>
      <w:lvlText w:val="%3."/>
      <w:lvlJc w:val="right"/>
      <w:pPr>
        <w:ind w:left="2400" w:hanging="180"/>
      </w:pPr>
    </w:lvl>
    <w:lvl w:ilvl="3" w:tplc="0409000F" w:tentative="1">
      <w:start w:val="1"/>
      <w:numFmt w:val="decimal"/>
      <w:lvlText w:val="%4."/>
      <w:lvlJc w:val="left"/>
      <w:pPr>
        <w:ind w:left="3120" w:hanging="360"/>
      </w:pPr>
    </w:lvl>
    <w:lvl w:ilvl="4" w:tplc="04090019" w:tentative="1">
      <w:start w:val="1"/>
      <w:numFmt w:val="lowerLetter"/>
      <w:lvlText w:val="%5."/>
      <w:lvlJc w:val="left"/>
      <w:pPr>
        <w:ind w:left="3840" w:hanging="360"/>
      </w:pPr>
    </w:lvl>
    <w:lvl w:ilvl="5" w:tplc="0409001B" w:tentative="1">
      <w:start w:val="1"/>
      <w:numFmt w:val="lowerRoman"/>
      <w:lvlText w:val="%6."/>
      <w:lvlJc w:val="right"/>
      <w:pPr>
        <w:ind w:left="4560" w:hanging="180"/>
      </w:pPr>
    </w:lvl>
    <w:lvl w:ilvl="6" w:tplc="0409000F" w:tentative="1">
      <w:start w:val="1"/>
      <w:numFmt w:val="decimal"/>
      <w:lvlText w:val="%7."/>
      <w:lvlJc w:val="left"/>
      <w:pPr>
        <w:ind w:left="5280" w:hanging="360"/>
      </w:pPr>
    </w:lvl>
    <w:lvl w:ilvl="7" w:tplc="04090019" w:tentative="1">
      <w:start w:val="1"/>
      <w:numFmt w:val="lowerLetter"/>
      <w:lvlText w:val="%8."/>
      <w:lvlJc w:val="left"/>
      <w:pPr>
        <w:ind w:left="6000" w:hanging="360"/>
      </w:pPr>
    </w:lvl>
    <w:lvl w:ilvl="8" w:tplc="0409001B" w:tentative="1">
      <w:start w:val="1"/>
      <w:numFmt w:val="lowerRoman"/>
      <w:lvlText w:val="%9."/>
      <w:lvlJc w:val="right"/>
      <w:pPr>
        <w:ind w:left="6720" w:hanging="180"/>
      </w:pPr>
    </w:lvl>
  </w:abstractNum>
  <w:num w:numId="1" w16cid:durableId="868301330">
    <w:abstractNumId w:val="22"/>
  </w:num>
  <w:num w:numId="2" w16cid:durableId="1175724719">
    <w:abstractNumId w:val="17"/>
  </w:num>
  <w:num w:numId="3" w16cid:durableId="429473650">
    <w:abstractNumId w:val="18"/>
  </w:num>
  <w:num w:numId="4" w16cid:durableId="1049573228">
    <w:abstractNumId w:val="19"/>
  </w:num>
  <w:num w:numId="5" w16cid:durableId="696540480">
    <w:abstractNumId w:val="1"/>
  </w:num>
  <w:num w:numId="6" w16cid:durableId="1945307747">
    <w:abstractNumId w:val="12"/>
  </w:num>
  <w:num w:numId="7" w16cid:durableId="440565034">
    <w:abstractNumId w:val="0"/>
  </w:num>
  <w:num w:numId="8" w16cid:durableId="1965885097">
    <w:abstractNumId w:val="16"/>
  </w:num>
  <w:num w:numId="9" w16cid:durableId="545875631">
    <w:abstractNumId w:val="6"/>
  </w:num>
  <w:num w:numId="10" w16cid:durableId="823620076">
    <w:abstractNumId w:val="10"/>
  </w:num>
  <w:num w:numId="11" w16cid:durableId="36589710">
    <w:abstractNumId w:val="3"/>
  </w:num>
  <w:num w:numId="12" w16cid:durableId="682509210">
    <w:abstractNumId w:val="14"/>
  </w:num>
  <w:num w:numId="13" w16cid:durableId="737751603">
    <w:abstractNumId w:val="4"/>
  </w:num>
  <w:num w:numId="14" w16cid:durableId="1895460228">
    <w:abstractNumId w:val="11"/>
  </w:num>
  <w:num w:numId="15" w16cid:durableId="810561883">
    <w:abstractNumId w:val="8"/>
  </w:num>
  <w:num w:numId="16" w16cid:durableId="381560916">
    <w:abstractNumId w:val="13"/>
  </w:num>
  <w:num w:numId="17" w16cid:durableId="1846358010">
    <w:abstractNumId w:val="21"/>
  </w:num>
  <w:num w:numId="18" w16cid:durableId="186721629">
    <w:abstractNumId w:val="15"/>
  </w:num>
  <w:num w:numId="19" w16cid:durableId="1621378760">
    <w:abstractNumId w:val="7"/>
  </w:num>
  <w:num w:numId="20" w16cid:durableId="1918008448">
    <w:abstractNumId w:val="9"/>
  </w:num>
  <w:num w:numId="21" w16cid:durableId="59208447">
    <w:abstractNumId w:val="2"/>
  </w:num>
  <w:num w:numId="22" w16cid:durableId="752630223">
    <w:abstractNumId w:val="20"/>
  </w:num>
  <w:num w:numId="23" w16cid:durableId="169792707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67FB"/>
    <w:rsid w:val="00050017"/>
    <w:rsid w:val="00076B69"/>
    <w:rsid w:val="00081F55"/>
    <w:rsid w:val="000E46D0"/>
    <w:rsid w:val="001A05A7"/>
    <w:rsid w:val="001B56D8"/>
    <w:rsid w:val="001D386C"/>
    <w:rsid w:val="00222AB4"/>
    <w:rsid w:val="00244D3C"/>
    <w:rsid w:val="00343405"/>
    <w:rsid w:val="00371212"/>
    <w:rsid w:val="004144E8"/>
    <w:rsid w:val="00461B2A"/>
    <w:rsid w:val="004776E6"/>
    <w:rsid w:val="004918CD"/>
    <w:rsid w:val="004C7B9A"/>
    <w:rsid w:val="00534530"/>
    <w:rsid w:val="00642A42"/>
    <w:rsid w:val="00661DDE"/>
    <w:rsid w:val="0067331F"/>
    <w:rsid w:val="00683E40"/>
    <w:rsid w:val="00716B6B"/>
    <w:rsid w:val="00837861"/>
    <w:rsid w:val="00894683"/>
    <w:rsid w:val="00911228"/>
    <w:rsid w:val="00A647CF"/>
    <w:rsid w:val="00A94EB6"/>
    <w:rsid w:val="00AB2D3B"/>
    <w:rsid w:val="00AF6232"/>
    <w:rsid w:val="00B14F5F"/>
    <w:rsid w:val="00C744AA"/>
    <w:rsid w:val="00C77676"/>
    <w:rsid w:val="00CB565A"/>
    <w:rsid w:val="00D03FF0"/>
    <w:rsid w:val="00D667FB"/>
    <w:rsid w:val="00D70678"/>
    <w:rsid w:val="00D76B06"/>
    <w:rsid w:val="00E30118"/>
    <w:rsid w:val="00E61335"/>
    <w:rsid w:val="00EA6FAC"/>
    <w:rsid w:val="00EB5945"/>
    <w:rsid w:val="00F34DC3"/>
    <w:rsid w:val="00F53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lo-L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AB6A28"/>
  <w15:chartTrackingRefBased/>
  <w15:docId w15:val="{60479111-7D36-465D-8EBF-4D3A29D78F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lo-L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667F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667F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667F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667F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667F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667F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667F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667F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667F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667F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667F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667F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667F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667F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667F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667F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667F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667F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667F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667F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667F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667F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667F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667F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667F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667F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667F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667F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667FB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D76B0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76B06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D0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466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cd.vanxay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cd.nong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cd.vanxay@gmail.com" TargetMode="External"/><Relationship Id="rId5" Type="http://schemas.openxmlformats.org/officeDocument/2006/relationships/hyperlink" Target="mailto:acd.nong@gmail.com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433</TotalTime>
  <Pages>2</Pages>
  <Words>775</Words>
  <Characters>4424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Vanxay phangphanith</dc:creator>
  <cp:keywords/>
  <dc:description/>
  <cp:lastModifiedBy>Vanxay phangphanith</cp:lastModifiedBy>
  <cp:revision>10</cp:revision>
  <cp:lastPrinted>2025-09-22T05:03:00Z</cp:lastPrinted>
  <dcterms:created xsi:type="dcterms:W3CDTF">2025-01-20T02:28:00Z</dcterms:created>
  <dcterms:modified xsi:type="dcterms:W3CDTF">2025-09-22T08:35:00Z</dcterms:modified>
</cp:coreProperties>
</file>